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86A1F" w14:textId="2834B1C8" w:rsidR="00022901" w:rsidRPr="005C092C" w:rsidRDefault="005C092C" w:rsidP="008A6297">
      <w:pPr>
        <w:jc w:val="center"/>
        <w:rPr>
          <w:b/>
          <w:bCs/>
          <w:sz w:val="28"/>
          <w:szCs w:val="28"/>
        </w:rPr>
      </w:pPr>
      <w:r w:rsidRPr="005C092C">
        <w:rPr>
          <w:b/>
          <w:bCs/>
          <w:sz w:val="28"/>
          <w:szCs w:val="28"/>
        </w:rPr>
        <w:t>PENGARUH MEDIA PEMBELAJARAN INTERAKTIF BERBASIS MULTIMEDIA TERHADAP HASIL BELAJAR IPAS MATERI CAHAYA DAN BUNYI SISWA KELAS V SD NEGERI 067242 MEDAN</w:t>
      </w:r>
      <w:r w:rsidR="008A6297">
        <w:rPr>
          <w:b/>
          <w:bCs/>
          <w:sz w:val="28"/>
          <w:szCs w:val="28"/>
        </w:rPr>
        <w:t xml:space="preserve"> </w:t>
      </w:r>
      <w:r w:rsidRPr="005C092C">
        <w:rPr>
          <w:b/>
          <w:bCs/>
          <w:sz w:val="28"/>
          <w:szCs w:val="28"/>
        </w:rPr>
        <w:t>T.P 2025/2026</w:t>
      </w:r>
    </w:p>
    <w:p w14:paraId="178CCBC3" w14:textId="77777777" w:rsidR="005C092C" w:rsidRPr="00022901" w:rsidRDefault="005C092C" w:rsidP="008A6297">
      <w:pPr>
        <w:rPr>
          <w:b/>
          <w:sz w:val="28"/>
          <w:szCs w:val="28"/>
          <w:lang w:val="en-US"/>
        </w:rPr>
      </w:pPr>
    </w:p>
    <w:p w14:paraId="4643F3FE" w14:textId="0FE3BAF2" w:rsidR="00022901" w:rsidRPr="008A6297" w:rsidRDefault="005C092C" w:rsidP="008A6297">
      <w:pPr>
        <w:jc w:val="center"/>
        <w:rPr>
          <w:b/>
          <w:bCs/>
          <w:i/>
          <w:iCs/>
          <w:sz w:val="28"/>
          <w:szCs w:val="28"/>
        </w:rPr>
      </w:pPr>
      <w:r w:rsidRPr="008A28F9">
        <w:rPr>
          <w:b/>
          <w:bCs/>
          <w:i/>
          <w:iCs/>
          <w:sz w:val="28"/>
          <w:szCs w:val="28"/>
        </w:rPr>
        <w:t>THE EFFECT OF MULTIMEDIA-BASED INTERACTIVE LEARNING MEDIA ON IPAS LEARNING OUTCOMES IN LIGHT AND SOUND MATERIAL FOR FIFTH GRADE STUDENTS OF SD NEGERI 067242 MEDA</w:t>
      </w:r>
      <w:r w:rsidR="008A6297">
        <w:rPr>
          <w:b/>
          <w:bCs/>
          <w:i/>
          <w:iCs/>
          <w:sz w:val="28"/>
          <w:szCs w:val="28"/>
        </w:rPr>
        <w:t xml:space="preserve">N </w:t>
      </w:r>
      <w:r w:rsidRPr="008A28F9">
        <w:rPr>
          <w:b/>
          <w:bCs/>
          <w:i/>
          <w:iCs/>
          <w:sz w:val="28"/>
          <w:szCs w:val="28"/>
        </w:rPr>
        <w:t>T.P 2025/2026</w:t>
      </w:r>
    </w:p>
    <w:p w14:paraId="37F42AD2" w14:textId="77777777" w:rsidR="00886492" w:rsidRPr="00886492" w:rsidRDefault="00886492" w:rsidP="008A6297">
      <w:pPr>
        <w:jc w:val="center"/>
        <w:rPr>
          <w:b/>
          <w:sz w:val="28"/>
          <w:szCs w:val="28"/>
        </w:rPr>
      </w:pPr>
    </w:p>
    <w:p w14:paraId="669D08CF" w14:textId="77777777" w:rsidR="008A6297" w:rsidRDefault="005C092C" w:rsidP="008A6297">
      <w:pPr>
        <w:jc w:val="center"/>
      </w:pPr>
      <w:r w:rsidRPr="008A6297">
        <w:rPr>
          <w:b/>
          <w:bCs/>
        </w:rPr>
        <w:t>Sherly Syahputri¹, Ulfa</w:t>
      </w:r>
      <w:r w:rsidR="0008284E" w:rsidRPr="008A6297">
        <w:rPr>
          <w:b/>
          <w:bCs/>
        </w:rPr>
        <w:t xml:space="preserve">h </w:t>
      </w:r>
      <w:r w:rsidRPr="008A6297">
        <w:rPr>
          <w:b/>
          <w:bCs/>
        </w:rPr>
        <w:t>Sari Rezeki², Siti Zahara H. Harahap³</w:t>
      </w:r>
      <w:r w:rsidRPr="008A6297">
        <w:rPr>
          <w:b/>
          <w:bCs/>
        </w:rPr>
        <w:br/>
      </w:r>
      <w:r w:rsidR="008A6297">
        <w:rPr>
          <w:vertAlign w:val="superscript"/>
        </w:rPr>
        <w:t>1,2,3)</w:t>
      </w:r>
      <w:r w:rsidRPr="008A6297">
        <w:t>Pendidikan Guru Sekolah Dasar, Fakultas Keguruan dan Ilmu Pendidikan</w:t>
      </w:r>
      <w:r w:rsidRPr="008A6297">
        <w:br/>
        <w:t>Universitas Quality</w:t>
      </w:r>
    </w:p>
    <w:p w14:paraId="762D8822" w14:textId="16D3C151" w:rsidR="00022901" w:rsidRPr="00022901" w:rsidRDefault="008A6297" w:rsidP="008A6297">
      <w:pPr>
        <w:jc w:val="center"/>
        <w:rPr>
          <w:sz w:val="24"/>
          <w:szCs w:val="24"/>
        </w:rPr>
      </w:pPr>
      <w:r>
        <w:t xml:space="preserve">Jalan Ngumban Surbakti no. 18, </w:t>
      </w:r>
      <w:r w:rsidR="005C092C" w:rsidRPr="008A6297">
        <w:t>Medan, Indonesia</w:t>
      </w:r>
      <w:r w:rsidR="005C092C" w:rsidRPr="008A6297">
        <w:br/>
        <w:t>Email Korespondensi</w:t>
      </w:r>
      <w:r w:rsidR="005C092C">
        <w:t>:</w:t>
      </w:r>
      <w:r w:rsidR="00886492" w:rsidRPr="00022901">
        <w:rPr>
          <w:sz w:val="24"/>
          <w:szCs w:val="24"/>
        </w:rPr>
        <w:t xml:space="preserve"> </w:t>
      </w:r>
      <w:r w:rsidR="00886492" w:rsidRPr="00022901">
        <w:rPr>
          <w:sz w:val="24"/>
          <w:szCs w:val="24"/>
          <w:vertAlign w:val="superscript"/>
        </w:rPr>
        <w:t>1</w:t>
      </w:r>
      <w:r w:rsidR="00886492" w:rsidRPr="00022901">
        <w:rPr>
          <w:sz w:val="24"/>
          <w:szCs w:val="24"/>
        </w:rPr>
        <w:t xml:space="preserve"> </w:t>
      </w:r>
      <w:hyperlink r:id="rId7" w:history="1">
        <w:r w:rsidR="00AE51CA" w:rsidRPr="00AE51CA">
          <w:rPr>
            <w:rStyle w:val="Hyperlink"/>
            <w:sz w:val="24"/>
            <w:szCs w:val="24"/>
          </w:rPr>
          <w:t>sherlysembiring1805</w:t>
        </w:r>
        <w:r w:rsidR="00022901" w:rsidRPr="00AE51CA">
          <w:rPr>
            <w:rStyle w:val="Hyperlink"/>
            <w:sz w:val="24"/>
            <w:szCs w:val="24"/>
          </w:rPr>
          <w:t>@gmail.com</w:t>
        </w:r>
      </w:hyperlink>
      <w:r w:rsidR="00022901" w:rsidRPr="00022901">
        <w:rPr>
          <w:sz w:val="24"/>
          <w:szCs w:val="24"/>
        </w:rPr>
        <w:t xml:space="preserve"> </w:t>
      </w:r>
    </w:p>
    <w:p w14:paraId="4BCC6761" w14:textId="3CFB5419" w:rsidR="00886492" w:rsidRPr="00022901" w:rsidRDefault="00022901" w:rsidP="008A6297">
      <w:pPr>
        <w:jc w:val="center"/>
        <w:rPr>
          <w:sz w:val="24"/>
          <w:szCs w:val="24"/>
        </w:rPr>
      </w:pPr>
      <w:r w:rsidRPr="00022901">
        <w:rPr>
          <w:sz w:val="24"/>
          <w:szCs w:val="24"/>
          <w:vertAlign w:val="superscript"/>
        </w:rPr>
        <w:t xml:space="preserve">2 </w:t>
      </w:r>
      <w:hyperlink r:id="rId8" w:history="1">
        <w:r w:rsidR="00AE51CA" w:rsidRPr="003D2355">
          <w:rPr>
            <w:rStyle w:val="Hyperlink"/>
            <w:sz w:val="24"/>
            <w:szCs w:val="24"/>
          </w:rPr>
          <w:t>u</w:t>
        </w:r>
        <w:r w:rsidR="00B70A03">
          <w:rPr>
            <w:rStyle w:val="Hyperlink"/>
            <w:sz w:val="24"/>
            <w:szCs w:val="24"/>
          </w:rPr>
          <w:t>l</w:t>
        </w:r>
        <w:r w:rsidR="00AE51CA" w:rsidRPr="003D2355">
          <w:rPr>
            <w:rStyle w:val="Hyperlink"/>
            <w:sz w:val="24"/>
            <w:szCs w:val="24"/>
          </w:rPr>
          <w:t>fahsari6@gmail.com</w:t>
        </w:r>
      </w:hyperlink>
      <w:r w:rsidR="00886492" w:rsidRPr="00022901">
        <w:rPr>
          <w:sz w:val="24"/>
          <w:szCs w:val="24"/>
        </w:rPr>
        <w:t xml:space="preserve"> </w:t>
      </w:r>
      <w:r w:rsidR="00AE51CA">
        <w:t>³</w:t>
      </w:r>
      <w:hyperlink r:id="rId9" w:history="1">
        <w:r w:rsidR="00AE51CA" w:rsidRPr="003D2355">
          <w:rPr>
            <w:rStyle w:val="Hyperlink"/>
            <w:sz w:val="24"/>
            <w:szCs w:val="24"/>
          </w:rPr>
          <w:t>zahraharahap.zh@gmail.com</w:t>
        </w:r>
      </w:hyperlink>
    </w:p>
    <w:p w14:paraId="7BA6C4C8" w14:textId="77777777" w:rsidR="00886492" w:rsidRDefault="00886492" w:rsidP="00886492">
      <w:pPr>
        <w:spacing w:line="360" w:lineRule="auto"/>
        <w:jc w:val="center"/>
        <w:rPr>
          <w:sz w:val="24"/>
        </w:rPr>
      </w:pPr>
    </w:p>
    <w:p w14:paraId="47D836F9" w14:textId="77777777" w:rsidR="00022901" w:rsidRDefault="001B777D" w:rsidP="00022901">
      <w:pPr>
        <w:spacing w:line="360" w:lineRule="auto"/>
        <w:jc w:val="both"/>
        <w:rPr>
          <w:b/>
          <w:sz w:val="24"/>
        </w:rPr>
      </w:pPr>
      <w:r w:rsidRPr="00886492">
        <w:rPr>
          <w:b/>
          <w:sz w:val="24"/>
        </w:rPr>
        <w:t xml:space="preserve">ABSTRAK </w:t>
      </w:r>
    </w:p>
    <w:p w14:paraId="5EC0033D" w14:textId="77777777" w:rsidR="007E506C" w:rsidRPr="007E506C" w:rsidRDefault="007E506C" w:rsidP="008A6297">
      <w:pPr>
        <w:widowControl/>
        <w:autoSpaceDE/>
        <w:autoSpaceDN/>
        <w:jc w:val="both"/>
        <w:rPr>
          <w:sz w:val="24"/>
          <w:szCs w:val="24"/>
          <w:lang w:val="en-US"/>
        </w:rPr>
      </w:pPr>
      <w:r w:rsidRPr="007E506C">
        <w:rPr>
          <w:sz w:val="24"/>
          <w:szCs w:val="24"/>
          <w:lang w:val="en-US"/>
        </w:rPr>
        <w:t>Penelitian ini bertujuan untuk mengetahui pengaruh penggunaan media pembelajaran interaktif berbasis multimedia terhadap hasil belajar IPAS materi cahaya dan bunyi siswa kelas V SD Negeri 067242 Medan Tahun Pelajaran 2025/2026. Penelitian menggunakan metode kuantitatif dengan desain pre-eksperimental tipe one group pretest-posttest. Subjek penelitian berjumlah 24 siswa. Instrumen yang digunakan berupa tes esai yang diberikan sebelum dan sesudah perlakuan. Analisis data dilakukan melalui uji normalitas dan uji hipotesis menggunakan uji t. Hasil penelitian menunjukkan bahwa nilai rata-rata pretest sebesar 52,08 meningkat menjadi 82,50 pada posttest. Hasil uji t menunjukkan thitung = 14,71 lebih besar dari ttabel = 2,06 pada taraf signifikan 0,05 sehingga H₀ ditolak dan H₁ diterima. Dengan demikian, media pembelajaran interaktif berbasis multimedia berpengaruh signifikan terhadap peningkatan hasil belajar siswa. Media ini efektif dalam membantu pemahaman konsep cahaya dan bunyi serta meningkatkan motivasi belajar siswa sekolah dasar.</w:t>
      </w:r>
    </w:p>
    <w:p w14:paraId="07492437" w14:textId="77777777" w:rsidR="007E506C" w:rsidRDefault="007E506C" w:rsidP="008A6297">
      <w:pPr>
        <w:widowControl/>
        <w:autoSpaceDE/>
        <w:autoSpaceDN/>
        <w:jc w:val="both"/>
        <w:rPr>
          <w:sz w:val="24"/>
          <w:szCs w:val="24"/>
          <w:lang w:val="en-US"/>
        </w:rPr>
      </w:pPr>
      <w:r w:rsidRPr="007E506C">
        <w:rPr>
          <w:b/>
          <w:bCs/>
          <w:sz w:val="24"/>
          <w:szCs w:val="24"/>
          <w:lang w:val="en-US"/>
        </w:rPr>
        <w:t>Kata Kunci:</w:t>
      </w:r>
      <w:r w:rsidRPr="007E506C">
        <w:rPr>
          <w:sz w:val="24"/>
          <w:szCs w:val="24"/>
          <w:lang w:val="en-US"/>
        </w:rPr>
        <w:t xml:space="preserve"> media interaktif, multimedia, IPAS, hasil belajar</w:t>
      </w:r>
    </w:p>
    <w:p w14:paraId="66DE6573" w14:textId="77777777" w:rsidR="008A6297" w:rsidRPr="007E506C" w:rsidRDefault="008A6297" w:rsidP="008A6297">
      <w:pPr>
        <w:widowControl/>
        <w:autoSpaceDE/>
        <w:autoSpaceDN/>
        <w:jc w:val="both"/>
        <w:rPr>
          <w:sz w:val="24"/>
          <w:szCs w:val="24"/>
          <w:lang w:val="en-US"/>
        </w:rPr>
      </w:pPr>
    </w:p>
    <w:p w14:paraId="362603C9" w14:textId="77777777" w:rsidR="00886492" w:rsidRDefault="001B777D" w:rsidP="008A6297">
      <w:pPr>
        <w:widowControl/>
        <w:autoSpaceDE/>
        <w:autoSpaceDN/>
        <w:jc w:val="both"/>
        <w:rPr>
          <w:b/>
          <w:i/>
          <w:sz w:val="24"/>
          <w:szCs w:val="24"/>
          <w:lang w:val="en-US"/>
        </w:rPr>
      </w:pPr>
      <w:r w:rsidRPr="00886492">
        <w:rPr>
          <w:b/>
          <w:i/>
          <w:sz w:val="24"/>
          <w:szCs w:val="24"/>
          <w:lang w:val="en-US"/>
        </w:rPr>
        <w:t xml:space="preserve">ABSTRACT </w:t>
      </w:r>
    </w:p>
    <w:p w14:paraId="3D8064FC" w14:textId="77777777" w:rsidR="007E506C" w:rsidRPr="007E506C" w:rsidRDefault="007E506C" w:rsidP="008A6297">
      <w:pPr>
        <w:widowControl/>
        <w:autoSpaceDE/>
        <w:autoSpaceDN/>
        <w:jc w:val="both"/>
        <w:rPr>
          <w:i/>
          <w:lang w:val="en-US"/>
        </w:rPr>
      </w:pPr>
      <w:r w:rsidRPr="007E506C">
        <w:rPr>
          <w:i/>
          <w:lang w:val="en-US"/>
        </w:rPr>
        <w:t xml:space="preserve">This study aimed to determine the effect of multimedia-based interactive learning media on students’ learning outcomes in IPAS subject on light and sound material for fifth-grade students of SD Negeri 067242 Medan in the 2025/2026 academic year. The study used a quantitative method with a pre-experimental one group pretest-posttest design. The research subjects consisted of 24 students. The instrument used was an essay test administered before and after treatment. Data were analyzed using normality testing and hypothesis testing with a t-test. The results showed that the average pretest score was 52.08 and increased to 82.50 in the posttest. The t-test result showed tcount = 14.71 was higher than ttable = 2.06 at a significance level of 0.05, indicating that H₀ was rejected and H₁ was accepted. Therefore, multimedia-based interactive learning media significantly </w:t>
      </w:r>
      <w:r w:rsidRPr="007E506C">
        <w:rPr>
          <w:i/>
          <w:lang w:val="en-US"/>
        </w:rPr>
        <w:lastRenderedPageBreak/>
        <w:t>improved students’ learning outcomes. This media effectively enhanced students’ understanding of light and sound concepts and increased their learning motivation.</w:t>
      </w:r>
    </w:p>
    <w:p w14:paraId="01AEE208" w14:textId="77777777" w:rsidR="007E506C" w:rsidRPr="007E506C" w:rsidRDefault="007E506C" w:rsidP="008A6297">
      <w:pPr>
        <w:widowControl/>
        <w:autoSpaceDE/>
        <w:autoSpaceDN/>
        <w:jc w:val="both"/>
        <w:rPr>
          <w:i/>
          <w:lang w:val="en-US"/>
        </w:rPr>
      </w:pPr>
      <w:r w:rsidRPr="007E506C">
        <w:rPr>
          <w:b/>
          <w:bCs/>
          <w:i/>
          <w:lang w:val="en-US"/>
        </w:rPr>
        <w:t>Keywords:</w:t>
      </w:r>
      <w:r w:rsidRPr="007E506C">
        <w:rPr>
          <w:i/>
          <w:lang w:val="en-US"/>
        </w:rPr>
        <w:t xml:space="preserve"> interactive media, multimedia, IPAS, learning outcomes</w:t>
      </w:r>
    </w:p>
    <w:p w14:paraId="1CB78D61" w14:textId="77777777" w:rsidR="00886492" w:rsidRDefault="00464A84" w:rsidP="00886492">
      <w:pPr>
        <w:widowControl/>
        <w:autoSpaceDE/>
        <w:autoSpaceDN/>
        <w:spacing w:before="100" w:beforeAutospacing="1" w:after="100" w:afterAutospacing="1"/>
        <w:jc w:val="both"/>
        <w:rPr>
          <w:b/>
          <w:sz w:val="24"/>
          <w:szCs w:val="24"/>
          <w:lang w:val="en-US"/>
        </w:rPr>
      </w:pPr>
      <w:r>
        <w:rPr>
          <w:b/>
          <w:sz w:val="24"/>
          <w:szCs w:val="24"/>
          <w:lang w:val="en-US"/>
        </w:rPr>
        <w:t>PENDAHULUAN</w:t>
      </w:r>
    </w:p>
    <w:p w14:paraId="772C1254" w14:textId="77777777" w:rsidR="007B3B73" w:rsidRPr="007B3B73" w:rsidRDefault="007B3B73" w:rsidP="008A6297">
      <w:pPr>
        <w:widowControl/>
        <w:autoSpaceDE/>
        <w:autoSpaceDN/>
        <w:spacing w:line="360" w:lineRule="auto"/>
        <w:ind w:firstLine="720"/>
        <w:jc w:val="both"/>
        <w:rPr>
          <w:sz w:val="24"/>
          <w:szCs w:val="24"/>
          <w:lang w:val="en-US"/>
        </w:rPr>
      </w:pPr>
      <w:r w:rsidRPr="007B3B73">
        <w:rPr>
          <w:sz w:val="24"/>
          <w:szCs w:val="24"/>
          <w:lang w:val="en-US"/>
        </w:rPr>
        <w:t>Perkembangan teknologi informasi memberikan peluang besar dalam meningkatkan kualitas pembelajaran di sekolah dasar. Pembelajaran yang masih didominasi metode ceramah seringkali membuat siswa kurang aktif dan kurang memahami konsep secara mendalam. Hal ini terlihat pada pembelajaran IPAS materi cahaya dan bunyi di kelas V SD Negeri 067242 Medan, di mana sebagian besar siswa belum mencapai Kriteria Ketercapaian Tujuan Pembelajaran (KKTP) 75.</w:t>
      </w:r>
    </w:p>
    <w:p w14:paraId="70C81028" w14:textId="77777777" w:rsidR="007B3B73" w:rsidRPr="007B3B73" w:rsidRDefault="007B3B73" w:rsidP="008A6297">
      <w:pPr>
        <w:widowControl/>
        <w:autoSpaceDE/>
        <w:autoSpaceDN/>
        <w:spacing w:line="360" w:lineRule="auto"/>
        <w:ind w:firstLine="720"/>
        <w:jc w:val="both"/>
        <w:rPr>
          <w:sz w:val="24"/>
          <w:szCs w:val="24"/>
          <w:lang w:val="en-US"/>
        </w:rPr>
      </w:pPr>
      <w:r w:rsidRPr="007B3B73">
        <w:rPr>
          <w:sz w:val="24"/>
          <w:szCs w:val="24"/>
          <w:lang w:val="en-US"/>
        </w:rPr>
        <w:t>Materi cahaya dan bunyi memerlukan visualisasi konkret karena mengandung konsep abstrak. Oleh sebab itu, diperlukan media pembelajaran yang mampu menyajikan materi secara menarik dan mudah dipahami. Media pembelajaran interaktif berbasis multimedia menggabungkan teks, gambar, animasi, dan audio sehingga dapat meningkatkan perhatian dan keterlibatan siswa.</w:t>
      </w:r>
    </w:p>
    <w:p w14:paraId="4620C13F" w14:textId="77777777" w:rsidR="007B3B73" w:rsidRDefault="007B3B73" w:rsidP="007B3B73">
      <w:pPr>
        <w:widowControl/>
        <w:autoSpaceDE/>
        <w:autoSpaceDN/>
        <w:spacing w:before="100" w:beforeAutospacing="1" w:after="100" w:afterAutospacing="1" w:line="360" w:lineRule="auto"/>
        <w:ind w:firstLine="720"/>
        <w:jc w:val="both"/>
        <w:rPr>
          <w:sz w:val="24"/>
          <w:szCs w:val="24"/>
          <w:lang w:val="en-US"/>
        </w:rPr>
      </w:pPr>
      <w:r w:rsidRPr="007B3B73">
        <w:rPr>
          <w:sz w:val="24"/>
          <w:szCs w:val="24"/>
          <w:lang w:val="en-US"/>
        </w:rPr>
        <w:t>Berdasarkan kondisi tersebut, penelitian ini bertujuan untuk menganalisis pengaruh penggunaan media pembelajaran interaktif berbasis multimedia terhadap hasil belajar IPAS materi cahaya dan bunyi siswa kelas V SD Negeri 067242 Medan.</w:t>
      </w:r>
    </w:p>
    <w:p w14:paraId="516ADF1E" w14:textId="77777777" w:rsidR="007B3B73" w:rsidRPr="007B3B73" w:rsidRDefault="007B3B73" w:rsidP="007B3B73">
      <w:pPr>
        <w:widowControl/>
        <w:autoSpaceDE/>
        <w:autoSpaceDN/>
        <w:spacing w:before="100" w:beforeAutospacing="1" w:after="100" w:afterAutospacing="1" w:line="360" w:lineRule="auto"/>
        <w:ind w:firstLine="720"/>
        <w:jc w:val="both"/>
        <w:rPr>
          <w:sz w:val="24"/>
          <w:szCs w:val="24"/>
          <w:lang w:val="en-US"/>
        </w:rPr>
      </w:pPr>
      <w:r w:rsidRPr="007B3B73">
        <w:rPr>
          <w:sz w:val="24"/>
          <w:szCs w:val="24"/>
          <w:lang w:val="en-US"/>
        </w:rPr>
        <w:t>Selain itu, karakteristik siswa sekolah dasar berada pada tahap operasional konkret, sehingga proses pembelajaran akan lebih efektif apabila didukung oleh media yang mampu menampilkan objek atau peristiwa secara visual dan nyata. Pembelajaran IPAS yang hanya mengandalkan penjelasan verbal cenderung menyulitkan siswa dalam memahami konsep yang bersifat abstrak, seperti proses pemantulan cahaya, pembiasan, dan perambatan bunyi. Oleh karena itu, penggunaan media yang interaktif dan variatif menjadi salah satu alternatif solusi untuk menciptakan pengalaman belajar yang lebih bermakna dan kontekstual bagi siswa.</w:t>
      </w:r>
    </w:p>
    <w:p w14:paraId="3474631F" w14:textId="2F698B28" w:rsidR="007B3B73" w:rsidRPr="007B3B73" w:rsidRDefault="007B3B73" w:rsidP="007B3B73">
      <w:pPr>
        <w:widowControl/>
        <w:autoSpaceDE/>
        <w:autoSpaceDN/>
        <w:spacing w:before="100" w:beforeAutospacing="1" w:after="100" w:afterAutospacing="1" w:line="360" w:lineRule="auto"/>
        <w:ind w:firstLine="720"/>
        <w:jc w:val="both"/>
        <w:rPr>
          <w:sz w:val="24"/>
          <w:szCs w:val="24"/>
          <w:lang w:val="en-US"/>
        </w:rPr>
      </w:pPr>
      <w:r w:rsidRPr="007B3B73">
        <w:rPr>
          <w:sz w:val="24"/>
          <w:szCs w:val="24"/>
          <w:lang w:val="en-US"/>
        </w:rPr>
        <w:lastRenderedPageBreak/>
        <w:t>Penggunaan media pembelajaran interaktif berbasis multimedia tidak hanya membantu memperjelas materi, tetapi juga mendorong keterlibatan aktif siswa dalam proses pembelajaran. Media ini memungkinkan terjadinya interaksi dua arah melalui tampilan animasi, simulasi, serta penyajian audio-visual yang menarik. Dengan demikian, siswa tidak hanya menerima informasi secara pasif, tetapi juga terdorong untuk mengamati, menganalisis, dan memahami konsep secara lebih mendalam. Hal ini diharapkan dapat meningkatkan hasil belajar sekaligus membangun motivasi dan minat belajar siswa pada mata pelajaran IPAS.</w:t>
      </w:r>
    </w:p>
    <w:p w14:paraId="143EC605" w14:textId="77777777" w:rsidR="00464A84" w:rsidRDefault="00464A84" w:rsidP="008A6297">
      <w:pPr>
        <w:widowControl/>
        <w:autoSpaceDE/>
        <w:autoSpaceDN/>
        <w:spacing w:line="360" w:lineRule="auto"/>
        <w:jc w:val="both"/>
        <w:rPr>
          <w:b/>
          <w:sz w:val="24"/>
          <w:szCs w:val="24"/>
          <w:lang w:val="en-US"/>
        </w:rPr>
      </w:pPr>
      <w:r w:rsidRPr="00464A84">
        <w:rPr>
          <w:b/>
          <w:sz w:val="24"/>
          <w:szCs w:val="24"/>
          <w:lang w:val="en-US"/>
        </w:rPr>
        <w:t>BAHAN DAN METODE</w:t>
      </w:r>
    </w:p>
    <w:p w14:paraId="15B43798" w14:textId="213AF4C4" w:rsidR="007B3B73" w:rsidRPr="007B3B73" w:rsidRDefault="007B3B73" w:rsidP="008A6297">
      <w:pPr>
        <w:pStyle w:val="NormalWeb"/>
        <w:spacing w:before="0" w:beforeAutospacing="0" w:after="0" w:afterAutospacing="0" w:line="360" w:lineRule="auto"/>
        <w:ind w:firstLine="720"/>
        <w:jc w:val="both"/>
      </w:pPr>
      <w:r w:rsidRPr="007B3B73">
        <w:t xml:space="preserve">Penelitian ini menggunakan pendekatan kuantitatif dengan desain pre-eksperimental tipe </w:t>
      </w:r>
      <w:r w:rsidRPr="007B3B73">
        <w:rPr>
          <w:i/>
          <w:iCs/>
        </w:rPr>
        <w:t>one group pretest-posttest design</w:t>
      </w:r>
      <w:r w:rsidRPr="007B3B73">
        <w:t>. Desain ini dipilih untuk mengetahui pengaruh perlakuan terhadap hasil belajar siswa dengan cara membandingkan kondisi sebelum dan sesudah diberikan perlakuan. Dalam desain ini, satu kelompok subjek diberikan tes awal (pretest), kemudian diberikan perlakuan berupa pembelajaran menggunakan media interaktif berbasis multimedia, dan selanjutnya diberikan tes akhir (posttest).</w:t>
      </w:r>
    </w:p>
    <w:p w14:paraId="7EF8E4B9" w14:textId="77777777" w:rsidR="007B3B73" w:rsidRPr="007B3B73" w:rsidRDefault="007B3B73" w:rsidP="007B3B73">
      <w:pPr>
        <w:pStyle w:val="NormalWeb"/>
        <w:spacing w:line="360" w:lineRule="auto"/>
        <w:ind w:firstLine="720"/>
        <w:jc w:val="both"/>
      </w:pPr>
      <w:r w:rsidRPr="007B3B73">
        <w:t xml:space="preserve">Penelitian dilaksanakan di SD Negeri 067242 Medan pada semester ganjil Tahun Pelajaran 2025/2026. Populasi dalam penelitian ini adalah seluruh siswa kelas V, sekaligus dijadikan sebagai sampel penelitian dengan teknik </w:t>
      </w:r>
      <w:r w:rsidRPr="007B3B73">
        <w:rPr>
          <w:i/>
          <w:iCs/>
        </w:rPr>
        <w:t>total sampling</w:t>
      </w:r>
      <w:r w:rsidRPr="007B3B73">
        <w:t>, sehingga jumlah subjek penelitian sebanyak 24 siswa.</w:t>
      </w:r>
    </w:p>
    <w:p w14:paraId="2D6B9667" w14:textId="77777777" w:rsidR="007B3B73" w:rsidRPr="007B3B73" w:rsidRDefault="007B3B73" w:rsidP="007B3B73">
      <w:pPr>
        <w:pStyle w:val="NormalWeb"/>
        <w:spacing w:line="360" w:lineRule="auto"/>
        <w:ind w:firstLine="720"/>
        <w:jc w:val="both"/>
      </w:pPr>
      <w:r w:rsidRPr="007B3B73">
        <w:t>Instrumen yang digunakan dalam penelitian ini adalah tes hasil belajar berbentuk esai sebanyak lima butir soal yang disusun berdasarkan indikator pencapaian kompetensi pada materi cahaya dan bunyi. Sebelum digunakan, instrumen terlebih dahulu disusun sesuai kisi-kisi soal yang mengacu pada tujuan pembelajaran. Tes ini bertujuan untuk mengukur pemahaman konseptual siswa terhadap materi yang diajarkan.</w:t>
      </w:r>
    </w:p>
    <w:p w14:paraId="1375B760" w14:textId="77777777" w:rsidR="007B3B73" w:rsidRPr="007B3B73" w:rsidRDefault="007B3B73" w:rsidP="007B3B73">
      <w:pPr>
        <w:pStyle w:val="NormalWeb"/>
        <w:spacing w:line="360" w:lineRule="auto"/>
        <w:ind w:firstLine="720"/>
        <w:jc w:val="both"/>
      </w:pPr>
      <w:r w:rsidRPr="007B3B73">
        <w:t xml:space="preserve">Prosedur penelitian dilaksanakan melalui beberapa tahap. Tahap pertama adalah pemberian pretest untuk mengetahui kemampuan awal siswa sebelum </w:t>
      </w:r>
      <w:r w:rsidRPr="007B3B73">
        <w:lastRenderedPageBreak/>
        <w:t>diberikan perlakuan. Tahap kedua adalah pelaksanaan pembelajaran menggunakan media pembelajaran interaktif berbasis multimedia berupa video animasi yang memuat materi cahaya dan bunyi secara visual dan audio. Pembelajaran dilaksanakan sesuai dengan langkah-langkah pembelajaran yang telah dirancang dalam perangkat ajar. Tahap ketiga adalah pemberian posttest untuk mengetahui hasil belajar siswa setelah mengikuti pembelajaran menggunakan media tersebut.</w:t>
      </w:r>
    </w:p>
    <w:p w14:paraId="5E155EBF" w14:textId="1C772108" w:rsidR="007B3B73" w:rsidRDefault="007B3B73" w:rsidP="008A6297">
      <w:pPr>
        <w:pStyle w:val="NormalWeb"/>
        <w:spacing w:before="0" w:beforeAutospacing="0" w:after="0" w:afterAutospacing="0" w:line="360" w:lineRule="auto"/>
        <w:ind w:firstLine="720"/>
        <w:jc w:val="both"/>
      </w:pPr>
      <w:r w:rsidRPr="007B3B73">
        <w:t>Data yang diperoleh dari hasil pretest dan posttest dianalisis secara kuantitatif. Analisis data diawali dengan uji normalitas untuk mengetahui apakah data berdistribusi normal. Selanjutnya dilakukan uji hipotesis menggunakan uji t (</w:t>
      </w:r>
      <w:r w:rsidRPr="007B3B73">
        <w:rPr>
          <w:i/>
          <w:iCs/>
        </w:rPr>
        <w:t>paired sample t-test</w:t>
      </w:r>
      <w:r w:rsidRPr="007B3B73">
        <w:t>) pada taraf signifikansi 0,05 untuk mengetahui apakah terdapat pengaruh yang signifikan antara penggunaan media pembelajaran interaktif berbasis multimedia terhadap hasil belajar siswa. Keputusan pengujian hipotesis ditentukan dengan membandingkan nilai thitung dengan ttabel. Jika thitung &gt; ttabel, maka hipotesis alternatif (H₁) diterima dan hipotesis nol (H₀) ditolak.</w:t>
      </w:r>
    </w:p>
    <w:p w14:paraId="41EA6D2F" w14:textId="77777777" w:rsidR="008A6297" w:rsidRPr="007B3B73" w:rsidRDefault="008A6297" w:rsidP="008A6297">
      <w:pPr>
        <w:pStyle w:val="NormalWeb"/>
        <w:spacing w:before="0" w:beforeAutospacing="0" w:after="0" w:afterAutospacing="0" w:line="360" w:lineRule="auto"/>
        <w:ind w:firstLine="720"/>
        <w:jc w:val="both"/>
      </w:pPr>
    </w:p>
    <w:p w14:paraId="13AE700E" w14:textId="64F46E11" w:rsidR="001B777D" w:rsidRPr="001B777D" w:rsidRDefault="00464A84" w:rsidP="008A6297">
      <w:pPr>
        <w:pStyle w:val="NormalWeb"/>
        <w:spacing w:before="0" w:beforeAutospacing="0" w:after="0" w:afterAutospacing="0" w:line="360" w:lineRule="auto"/>
        <w:jc w:val="both"/>
        <w:rPr>
          <w:b/>
        </w:rPr>
      </w:pPr>
      <w:r w:rsidRPr="00464A84">
        <w:rPr>
          <w:b/>
        </w:rPr>
        <w:t xml:space="preserve">HASIL DAN PEMBAHASAN </w:t>
      </w:r>
    </w:p>
    <w:p w14:paraId="331122CF" w14:textId="7F795568" w:rsidR="00EB1BC9" w:rsidRPr="00EB1BC9" w:rsidRDefault="00EB1BC9" w:rsidP="008A6297">
      <w:pPr>
        <w:pStyle w:val="NormalWeb"/>
        <w:spacing w:line="360" w:lineRule="auto"/>
        <w:ind w:firstLine="720"/>
        <w:jc w:val="both"/>
      </w:pPr>
      <w:r w:rsidRPr="00EB1BC9">
        <w:t>Hasil pretest menunjukkan nilai rata-rata siswa sebesar 52,08 yang masih berada di bawah KKTP. Setelah diberikan perlakuan menggunakan media pembelajaran interaktif berbasis multimedia, nilai rata-rata posttest meningkat menjadi 82,50.</w:t>
      </w:r>
      <w:r w:rsidR="008A28F9">
        <w:t xml:space="preserve"> </w:t>
      </w:r>
      <w:r w:rsidRPr="00EB1BC9">
        <w:t>Hasil uji normalitas menunjukkan data berdistribusi normal. Uji hipotesis menggunakan uji t menghasilkan nilai thitung sebesar 14,71 sedangkan ttabel pada taraf signifikan 0,05 adalah 2,06. Karena thitung &gt; ttabel, maka H₀ ditolak dan H₁ diterima.</w:t>
      </w:r>
    </w:p>
    <w:p w14:paraId="6CF2232F" w14:textId="3B76D947" w:rsidR="001B777D" w:rsidRDefault="00EB1BC9" w:rsidP="00EB1BC9">
      <w:pPr>
        <w:pStyle w:val="NormalWeb"/>
        <w:spacing w:line="360" w:lineRule="auto"/>
        <w:ind w:firstLine="720"/>
        <w:jc w:val="both"/>
      </w:pPr>
      <w:r w:rsidRPr="00EB1BC9">
        <w:t>Hasil ini menunjukkan bahwa penggunaan media pembelajaran interaktif berbasis multimedia memberikan pengaruh signifikan terhadap peningkatan hasil belajar siswa. Peningkatan tersebut terjadi karena media berbasis multimedia mampu menyajikan konsep cahaya dan bunyi secara visual dan auditori sehingga lebih mudah dipahami siswa.</w:t>
      </w:r>
      <w:r>
        <w:t xml:space="preserve"> M</w:t>
      </w:r>
      <w:r w:rsidRPr="00EB1BC9">
        <w:t xml:space="preserve">edia ini juga meningkatkan motivasi dan keaktifan </w:t>
      </w:r>
      <w:r w:rsidRPr="00EB1BC9">
        <w:lastRenderedPageBreak/>
        <w:t>siswa selama proses pembelajaran. Siswa lebih tertarik karena adanya animasi, gambar, dan suara yang mendukung penjelasan materi.</w:t>
      </w:r>
    </w:p>
    <w:p w14:paraId="21F13C2F" w14:textId="77777777" w:rsidR="00EB1BC9" w:rsidRPr="00EB1BC9" w:rsidRDefault="00EB1BC9" w:rsidP="00EB1BC9">
      <w:pPr>
        <w:pStyle w:val="NormalWeb"/>
        <w:spacing w:line="360" w:lineRule="auto"/>
        <w:jc w:val="both"/>
        <w:rPr>
          <w:b/>
          <w:bCs/>
        </w:rPr>
      </w:pPr>
      <w:r w:rsidRPr="00EB1BC9">
        <w:rPr>
          <w:b/>
          <w:bCs/>
        </w:rPr>
        <w:t>1. Data Nilai Pretest dan Posttest</w:t>
      </w:r>
    </w:p>
    <w:p w14:paraId="28D90A81" w14:textId="67CE28E2" w:rsidR="00EB1BC9" w:rsidRDefault="00EB1BC9" w:rsidP="00EB1BC9">
      <w:pPr>
        <w:pStyle w:val="NormalWeb"/>
        <w:spacing w:line="360" w:lineRule="auto"/>
        <w:ind w:firstLine="720"/>
        <w:jc w:val="both"/>
      </w:pPr>
      <w:r w:rsidRPr="00EB1BC9">
        <w:t>Berdasarkan hasil penelitian, diperoleh data nilai pretest dan posttest sebagai berikut:</w:t>
      </w:r>
    </w:p>
    <w:p w14:paraId="51CB7F72" w14:textId="7BA63D45" w:rsidR="001B777D" w:rsidRPr="001B777D" w:rsidRDefault="00EB1BC9" w:rsidP="001B777D">
      <w:pPr>
        <w:pStyle w:val="NormalWeb"/>
        <w:jc w:val="both"/>
        <w:rPr>
          <w:b/>
        </w:rPr>
      </w:pPr>
      <w:r w:rsidRPr="00EB1BC9">
        <w:rPr>
          <w:b/>
          <w:lang w:val="id"/>
        </w:rPr>
        <w:t>Tabel 1. Nilai Pretest dan Posttest Siswa</w:t>
      </w:r>
    </w:p>
    <w:tbl>
      <w:tblPr>
        <w:tblStyle w:val="TableGrid"/>
        <w:tblW w:w="7861" w:type="dxa"/>
        <w:jc w:val="center"/>
        <w:tblLook w:val="04A0" w:firstRow="1" w:lastRow="0" w:firstColumn="1" w:lastColumn="0" w:noHBand="0" w:noVBand="1"/>
      </w:tblPr>
      <w:tblGrid>
        <w:gridCol w:w="1081"/>
        <w:gridCol w:w="3031"/>
        <w:gridCol w:w="3749"/>
      </w:tblGrid>
      <w:tr w:rsidR="00EB1BC9" w:rsidRPr="00EB1BC9" w14:paraId="6D49559A" w14:textId="77777777" w:rsidTr="00EB1BC9">
        <w:trPr>
          <w:trHeight w:val="398"/>
          <w:jc w:val="center"/>
        </w:trPr>
        <w:tc>
          <w:tcPr>
            <w:tcW w:w="0" w:type="auto"/>
            <w:hideMark/>
          </w:tcPr>
          <w:p w14:paraId="3E3A83AB" w14:textId="77777777" w:rsidR="00EB1BC9" w:rsidRPr="00EB1BC9" w:rsidRDefault="00EB1BC9" w:rsidP="00EB1BC9">
            <w:pPr>
              <w:pStyle w:val="NormalWeb"/>
              <w:spacing w:line="360" w:lineRule="auto"/>
              <w:jc w:val="center"/>
              <w:rPr>
                <w:b/>
                <w:bCs/>
              </w:rPr>
            </w:pPr>
            <w:r w:rsidRPr="00EB1BC9">
              <w:rPr>
                <w:b/>
                <w:bCs/>
              </w:rPr>
              <w:t>No</w:t>
            </w:r>
          </w:p>
        </w:tc>
        <w:tc>
          <w:tcPr>
            <w:tcW w:w="0" w:type="auto"/>
            <w:hideMark/>
          </w:tcPr>
          <w:p w14:paraId="65DA16BA" w14:textId="77777777" w:rsidR="00EB1BC9" w:rsidRPr="00EB1BC9" w:rsidRDefault="00EB1BC9" w:rsidP="00EB1BC9">
            <w:pPr>
              <w:pStyle w:val="NormalWeb"/>
              <w:spacing w:line="360" w:lineRule="auto"/>
              <w:jc w:val="center"/>
              <w:rPr>
                <w:b/>
                <w:bCs/>
              </w:rPr>
            </w:pPr>
            <w:r w:rsidRPr="00EB1BC9">
              <w:rPr>
                <w:b/>
                <w:bCs/>
              </w:rPr>
              <w:t>Keterangan</w:t>
            </w:r>
          </w:p>
        </w:tc>
        <w:tc>
          <w:tcPr>
            <w:tcW w:w="0" w:type="auto"/>
            <w:hideMark/>
          </w:tcPr>
          <w:p w14:paraId="7AA6D514" w14:textId="77777777" w:rsidR="00EB1BC9" w:rsidRPr="00EB1BC9" w:rsidRDefault="00EB1BC9" w:rsidP="00EB1BC9">
            <w:pPr>
              <w:pStyle w:val="NormalWeb"/>
              <w:spacing w:line="360" w:lineRule="auto"/>
              <w:jc w:val="center"/>
              <w:rPr>
                <w:b/>
                <w:bCs/>
              </w:rPr>
            </w:pPr>
            <w:r w:rsidRPr="00EB1BC9">
              <w:rPr>
                <w:b/>
                <w:bCs/>
              </w:rPr>
              <w:t>Nilai Rata-rata</w:t>
            </w:r>
          </w:p>
        </w:tc>
      </w:tr>
      <w:tr w:rsidR="00EB1BC9" w:rsidRPr="00EB1BC9" w14:paraId="1DD16676" w14:textId="77777777" w:rsidTr="00EB1BC9">
        <w:trPr>
          <w:trHeight w:val="406"/>
          <w:jc w:val="center"/>
        </w:trPr>
        <w:tc>
          <w:tcPr>
            <w:tcW w:w="0" w:type="auto"/>
            <w:hideMark/>
          </w:tcPr>
          <w:p w14:paraId="3165E02B" w14:textId="77777777" w:rsidR="00EB1BC9" w:rsidRPr="00EB1BC9" w:rsidRDefault="00EB1BC9" w:rsidP="00EB1BC9">
            <w:pPr>
              <w:pStyle w:val="NormalWeb"/>
              <w:spacing w:line="360" w:lineRule="auto"/>
              <w:jc w:val="center"/>
              <w:rPr>
                <w:b/>
              </w:rPr>
            </w:pPr>
            <w:r w:rsidRPr="00EB1BC9">
              <w:rPr>
                <w:b/>
              </w:rPr>
              <w:t>1</w:t>
            </w:r>
          </w:p>
        </w:tc>
        <w:tc>
          <w:tcPr>
            <w:tcW w:w="0" w:type="auto"/>
            <w:hideMark/>
          </w:tcPr>
          <w:p w14:paraId="2C55A8C4" w14:textId="77777777" w:rsidR="00EB1BC9" w:rsidRPr="00EB1BC9" w:rsidRDefault="00EB1BC9" w:rsidP="00EB1BC9">
            <w:pPr>
              <w:pStyle w:val="NormalWeb"/>
              <w:spacing w:line="360" w:lineRule="auto"/>
              <w:jc w:val="center"/>
              <w:rPr>
                <w:b/>
              </w:rPr>
            </w:pPr>
            <w:r w:rsidRPr="00EB1BC9">
              <w:rPr>
                <w:b/>
              </w:rPr>
              <w:t>Pretest</w:t>
            </w:r>
          </w:p>
        </w:tc>
        <w:tc>
          <w:tcPr>
            <w:tcW w:w="0" w:type="auto"/>
            <w:hideMark/>
          </w:tcPr>
          <w:p w14:paraId="6D382431" w14:textId="77777777" w:rsidR="00EB1BC9" w:rsidRPr="00EB1BC9" w:rsidRDefault="00EB1BC9" w:rsidP="00EB1BC9">
            <w:pPr>
              <w:pStyle w:val="NormalWeb"/>
              <w:spacing w:line="360" w:lineRule="auto"/>
              <w:jc w:val="center"/>
              <w:rPr>
                <w:b/>
              </w:rPr>
            </w:pPr>
            <w:r w:rsidRPr="00EB1BC9">
              <w:rPr>
                <w:b/>
              </w:rPr>
              <w:t>52,08</w:t>
            </w:r>
          </w:p>
        </w:tc>
      </w:tr>
      <w:tr w:rsidR="00EB1BC9" w:rsidRPr="00EB1BC9" w14:paraId="6C2FF169" w14:textId="77777777" w:rsidTr="00EB1BC9">
        <w:trPr>
          <w:trHeight w:val="398"/>
          <w:jc w:val="center"/>
        </w:trPr>
        <w:tc>
          <w:tcPr>
            <w:tcW w:w="0" w:type="auto"/>
            <w:hideMark/>
          </w:tcPr>
          <w:p w14:paraId="05547DAF" w14:textId="77777777" w:rsidR="00EB1BC9" w:rsidRPr="00EB1BC9" w:rsidRDefault="00EB1BC9" w:rsidP="00EB1BC9">
            <w:pPr>
              <w:pStyle w:val="NormalWeb"/>
              <w:spacing w:line="360" w:lineRule="auto"/>
              <w:jc w:val="center"/>
              <w:rPr>
                <w:b/>
              </w:rPr>
            </w:pPr>
            <w:r w:rsidRPr="00EB1BC9">
              <w:rPr>
                <w:b/>
              </w:rPr>
              <w:t>2</w:t>
            </w:r>
          </w:p>
        </w:tc>
        <w:tc>
          <w:tcPr>
            <w:tcW w:w="0" w:type="auto"/>
            <w:hideMark/>
          </w:tcPr>
          <w:p w14:paraId="15665AA0" w14:textId="77777777" w:rsidR="00EB1BC9" w:rsidRPr="00EB1BC9" w:rsidRDefault="00EB1BC9" w:rsidP="00EB1BC9">
            <w:pPr>
              <w:pStyle w:val="NormalWeb"/>
              <w:spacing w:line="360" w:lineRule="auto"/>
              <w:jc w:val="center"/>
              <w:rPr>
                <w:b/>
              </w:rPr>
            </w:pPr>
            <w:r w:rsidRPr="00EB1BC9">
              <w:rPr>
                <w:b/>
              </w:rPr>
              <w:t>Posttest</w:t>
            </w:r>
          </w:p>
        </w:tc>
        <w:tc>
          <w:tcPr>
            <w:tcW w:w="0" w:type="auto"/>
            <w:hideMark/>
          </w:tcPr>
          <w:p w14:paraId="12AF5A82" w14:textId="77777777" w:rsidR="00EB1BC9" w:rsidRPr="00EB1BC9" w:rsidRDefault="00EB1BC9" w:rsidP="00EB1BC9">
            <w:pPr>
              <w:pStyle w:val="NormalWeb"/>
              <w:spacing w:line="360" w:lineRule="auto"/>
              <w:jc w:val="center"/>
              <w:rPr>
                <w:b/>
              </w:rPr>
            </w:pPr>
            <w:r w:rsidRPr="00EB1BC9">
              <w:rPr>
                <w:b/>
              </w:rPr>
              <w:t>82,50</w:t>
            </w:r>
          </w:p>
        </w:tc>
      </w:tr>
    </w:tbl>
    <w:p w14:paraId="7E506661" w14:textId="77777777" w:rsidR="001B777D" w:rsidRPr="001B777D" w:rsidRDefault="001B777D" w:rsidP="00EB1BC9">
      <w:pPr>
        <w:pStyle w:val="NormalWeb"/>
        <w:spacing w:line="360" w:lineRule="auto"/>
        <w:jc w:val="center"/>
        <w:rPr>
          <w:b/>
        </w:rPr>
      </w:pPr>
      <w:r w:rsidRPr="001B777D">
        <w:rPr>
          <w:b/>
        </w:rPr>
        <w:t>Sumber: Data hasil penelitian (2025)</w:t>
      </w:r>
    </w:p>
    <w:p w14:paraId="03170D65" w14:textId="77777777" w:rsidR="00EB1BC9" w:rsidRDefault="00EB1BC9" w:rsidP="00EB1BC9">
      <w:pPr>
        <w:pStyle w:val="NormalWeb"/>
        <w:spacing w:line="360" w:lineRule="auto"/>
        <w:ind w:firstLine="720"/>
        <w:jc w:val="both"/>
        <w:rPr>
          <w:lang w:val="id"/>
        </w:rPr>
      </w:pPr>
      <w:r w:rsidRPr="00EB1BC9">
        <w:rPr>
          <w:lang w:val="id"/>
        </w:rPr>
        <w:t>Dari tabel di atas terlihat bahwa terjadi peningkatan nilai rata-rata sebesar 30,42 poin setelah diberikan perlakuan menggunakan media pembelajaran interaktif berbasis multimedia.</w:t>
      </w:r>
    </w:p>
    <w:p w14:paraId="068B1589" w14:textId="77777777" w:rsidR="00EB1BC9" w:rsidRPr="00EB1BC9" w:rsidRDefault="00EB1BC9" w:rsidP="00EB1BC9">
      <w:pPr>
        <w:pStyle w:val="NormalWeb"/>
        <w:spacing w:line="360" w:lineRule="auto"/>
        <w:jc w:val="both"/>
        <w:rPr>
          <w:b/>
          <w:bCs/>
        </w:rPr>
      </w:pPr>
      <w:r w:rsidRPr="00EB1BC9">
        <w:rPr>
          <w:b/>
          <w:bCs/>
        </w:rPr>
        <w:t>2. Distribusi Ketuntasan Belajar</w:t>
      </w:r>
    </w:p>
    <w:p w14:paraId="20C5CF0F" w14:textId="77777777" w:rsidR="00EB1BC9" w:rsidRPr="00EB1BC9" w:rsidRDefault="00EB1BC9" w:rsidP="00EB1BC9">
      <w:pPr>
        <w:pStyle w:val="NormalWeb"/>
        <w:spacing w:line="360" w:lineRule="auto"/>
        <w:ind w:firstLine="720"/>
        <w:jc w:val="both"/>
      </w:pPr>
      <w:r w:rsidRPr="00EB1BC9">
        <w:t>Berdasarkan Kriteria Ketercapaian Tujuan Pembelajaran (KKTP) ≥ 75, diperoleh data ketuntasan sebagai berikut:</w:t>
      </w:r>
    </w:p>
    <w:p w14:paraId="3B21D0BC" w14:textId="02AEDAFB" w:rsidR="00EB1BC9" w:rsidRDefault="00EB1BC9" w:rsidP="00EB1BC9">
      <w:pPr>
        <w:pStyle w:val="NormalWeb"/>
        <w:spacing w:line="360" w:lineRule="auto"/>
        <w:jc w:val="both"/>
      </w:pPr>
      <w:r w:rsidRPr="00EB1BC9">
        <w:rPr>
          <w:b/>
          <w:bCs/>
        </w:rPr>
        <w:t>Tabel 2. Ketuntasan Belajar Siswa</w:t>
      </w:r>
    </w:p>
    <w:tbl>
      <w:tblPr>
        <w:tblStyle w:val="TableGrid"/>
        <w:tblW w:w="7565" w:type="dxa"/>
        <w:jc w:val="center"/>
        <w:tblLook w:val="04A0" w:firstRow="1" w:lastRow="0" w:firstColumn="1" w:lastColumn="0" w:noHBand="0" w:noVBand="1"/>
      </w:tblPr>
      <w:tblGrid>
        <w:gridCol w:w="3769"/>
        <w:gridCol w:w="1898"/>
        <w:gridCol w:w="1898"/>
      </w:tblGrid>
      <w:tr w:rsidR="00EB1BC9" w:rsidRPr="00EB1BC9" w14:paraId="205D844B" w14:textId="77777777" w:rsidTr="00EB1BC9">
        <w:trPr>
          <w:trHeight w:val="513"/>
          <w:jc w:val="center"/>
        </w:trPr>
        <w:tc>
          <w:tcPr>
            <w:tcW w:w="0" w:type="auto"/>
            <w:hideMark/>
          </w:tcPr>
          <w:p w14:paraId="5DF9CF5C" w14:textId="77777777" w:rsidR="00EB1BC9" w:rsidRPr="00EB1BC9" w:rsidRDefault="00EB1BC9" w:rsidP="00EB1BC9">
            <w:pPr>
              <w:pStyle w:val="NormalWeb"/>
              <w:spacing w:line="360" w:lineRule="auto"/>
              <w:rPr>
                <w:b/>
                <w:bCs/>
              </w:rPr>
            </w:pPr>
            <w:r w:rsidRPr="00EB1BC9">
              <w:rPr>
                <w:b/>
                <w:bCs/>
              </w:rPr>
              <w:t>Kriteria</w:t>
            </w:r>
          </w:p>
        </w:tc>
        <w:tc>
          <w:tcPr>
            <w:tcW w:w="0" w:type="auto"/>
            <w:hideMark/>
          </w:tcPr>
          <w:p w14:paraId="5394D7C2" w14:textId="77777777" w:rsidR="00EB1BC9" w:rsidRPr="00EB1BC9" w:rsidRDefault="00EB1BC9" w:rsidP="00EB1BC9">
            <w:pPr>
              <w:pStyle w:val="NormalWeb"/>
              <w:spacing w:line="360" w:lineRule="auto"/>
              <w:rPr>
                <w:b/>
                <w:bCs/>
              </w:rPr>
            </w:pPr>
            <w:r w:rsidRPr="00EB1BC9">
              <w:rPr>
                <w:b/>
                <w:bCs/>
              </w:rPr>
              <w:t>Pretest</w:t>
            </w:r>
          </w:p>
        </w:tc>
        <w:tc>
          <w:tcPr>
            <w:tcW w:w="0" w:type="auto"/>
            <w:hideMark/>
          </w:tcPr>
          <w:p w14:paraId="1026176E" w14:textId="77777777" w:rsidR="00EB1BC9" w:rsidRPr="00EB1BC9" w:rsidRDefault="00EB1BC9" w:rsidP="00EB1BC9">
            <w:pPr>
              <w:pStyle w:val="NormalWeb"/>
              <w:spacing w:line="360" w:lineRule="auto"/>
              <w:rPr>
                <w:b/>
                <w:bCs/>
              </w:rPr>
            </w:pPr>
            <w:r w:rsidRPr="00EB1BC9">
              <w:rPr>
                <w:b/>
                <w:bCs/>
              </w:rPr>
              <w:t>Posttest</w:t>
            </w:r>
          </w:p>
        </w:tc>
      </w:tr>
      <w:tr w:rsidR="00EB1BC9" w:rsidRPr="00EB1BC9" w14:paraId="15E06808" w14:textId="77777777" w:rsidTr="00EB1BC9">
        <w:trPr>
          <w:trHeight w:val="525"/>
          <w:jc w:val="center"/>
        </w:trPr>
        <w:tc>
          <w:tcPr>
            <w:tcW w:w="0" w:type="auto"/>
            <w:hideMark/>
          </w:tcPr>
          <w:p w14:paraId="3EA906F7" w14:textId="77777777" w:rsidR="00EB1BC9" w:rsidRPr="00EB1BC9" w:rsidRDefault="00EB1BC9" w:rsidP="00EB1BC9">
            <w:pPr>
              <w:pStyle w:val="NormalWeb"/>
              <w:spacing w:line="360" w:lineRule="auto"/>
            </w:pPr>
            <w:r w:rsidRPr="00EB1BC9">
              <w:t>Tuntas (≥75)</w:t>
            </w:r>
          </w:p>
        </w:tc>
        <w:tc>
          <w:tcPr>
            <w:tcW w:w="0" w:type="auto"/>
            <w:hideMark/>
          </w:tcPr>
          <w:p w14:paraId="757D03C6" w14:textId="77777777" w:rsidR="00EB1BC9" w:rsidRPr="00EB1BC9" w:rsidRDefault="00EB1BC9" w:rsidP="00EB1BC9">
            <w:pPr>
              <w:pStyle w:val="NormalWeb"/>
              <w:spacing w:line="360" w:lineRule="auto"/>
            </w:pPr>
            <w:r w:rsidRPr="00EB1BC9">
              <w:t>3 siswa</w:t>
            </w:r>
          </w:p>
        </w:tc>
        <w:tc>
          <w:tcPr>
            <w:tcW w:w="0" w:type="auto"/>
            <w:hideMark/>
          </w:tcPr>
          <w:p w14:paraId="5806BF29" w14:textId="77777777" w:rsidR="00EB1BC9" w:rsidRPr="00EB1BC9" w:rsidRDefault="00EB1BC9" w:rsidP="00EB1BC9">
            <w:pPr>
              <w:pStyle w:val="NormalWeb"/>
              <w:spacing w:line="360" w:lineRule="auto"/>
            </w:pPr>
            <w:r w:rsidRPr="00EB1BC9">
              <w:t>22 siswa</w:t>
            </w:r>
          </w:p>
        </w:tc>
      </w:tr>
      <w:tr w:rsidR="00EB1BC9" w:rsidRPr="00EB1BC9" w14:paraId="261D682E" w14:textId="77777777" w:rsidTr="00EB1BC9">
        <w:trPr>
          <w:trHeight w:val="513"/>
          <w:jc w:val="center"/>
        </w:trPr>
        <w:tc>
          <w:tcPr>
            <w:tcW w:w="0" w:type="auto"/>
            <w:hideMark/>
          </w:tcPr>
          <w:p w14:paraId="5D03B01B" w14:textId="77777777" w:rsidR="00EB1BC9" w:rsidRPr="00EB1BC9" w:rsidRDefault="00EB1BC9" w:rsidP="00EB1BC9">
            <w:pPr>
              <w:pStyle w:val="NormalWeb"/>
              <w:spacing w:line="360" w:lineRule="auto"/>
            </w:pPr>
            <w:r w:rsidRPr="00EB1BC9">
              <w:t>Tidak Tuntas (&lt;75)</w:t>
            </w:r>
          </w:p>
        </w:tc>
        <w:tc>
          <w:tcPr>
            <w:tcW w:w="0" w:type="auto"/>
            <w:hideMark/>
          </w:tcPr>
          <w:p w14:paraId="7187D44C" w14:textId="77777777" w:rsidR="00EB1BC9" w:rsidRPr="00EB1BC9" w:rsidRDefault="00EB1BC9" w:rsidP="00EB1BC9">
            <w:pPr>
              <w:pStyle w:val="NormalWeb"/>
              <w:spacing w:line="360" w:lineRule="auto"/>
            </w:pPr>
            <w:r w:rsidRPr="00EB1BC9">
              <w:t>21 siswa</w:t>
            </w:r>
          </w:p>
        </w:tc>
        <w:tc>
          <w:tcPr>
            <w:tcW w:w="0" w:type="auto"/>
            <w:hideMark/>
          </w:tcPr>
          <w:p w14:paraId="02E8554F" w14:textId="77777777" w:rsidR="00EB1BC9" w:rsidRPr="00EB1BC9" w:rsidRDefault="00EB1BC9" w:rsidP="00EB1BC9">
            <w:pPr>
              <w:pStyle w:val="NormalWeb"/>
              <w:spacing w:line="360" w:lineRule="auto"/>
            </w:pPr>
            <w:r w:rsidRPr="00EB1BC9">
              <w:t>2 siswa</w:t>
            </w:r>
          </w:p>
        </w:tc>
      </w:tr>
      <w:tr w:rsidR="00EB1BC9" w:rsidRPr="00EB1BC9" w14:paraId="7DE73F1B" w14:textId="77777777" w:rsidTr="00EB1BC9">
        <w:trPr>
          <w:trHeight w:val="525"/>
          <w:jc w:val="center"/>
        </w:trPr>
        <w:tc>
          <w:tcPr>
            <w:tcW w:w="0" w:type="auto"/>
            <w:hideMark/>
          </w:tcPr>
          <w:p w14:paraId="51327432" w14:textId="77777777" w:rsidR="00EB1BC9" w:rsidRPr="00EB1BC9" w:rsidRDefault="00EB1BC9" w:rsidP="00EB1BC9">
            <w:pPr>
              <w:pStyle w:val="NormalWeb"/>
              <w:spacing w:line="360" w:lineRule="auto"/>
            </w:pPr>
            <w:r w:rsidRPr="00EB1BC9">
              <w:t>Jumlah</w:t>
            </w:r>
          </w:p>
        </w:tc>
        <w:tc>
          <w:tcPr>
            <w:tcW w:w="0" w:type="auto"/>
            <w:hideMark/>
          </w:tcPr>
          <w:p w14:paraId="17A07796" w14:textId="77777777" w:rsidR="00EB1BC9" w:rsidRPr="00EB1BC9" w:rsidRDefault="00EB1BC9" w:rsidP="00EB1BC9">
            <w:pPr>
              <w:pStyle w:val="NormalWeb"/>
              <w:spacing w:line="360" w:lineRule="auto"/>
            </w:pPr>
            <w:r w:rsidRPr="00EB1BC9">
              <w:t>24 siswa</w:t>
            </w:r>
          </w:p>
        </w:tc>
        <w:tc>
          <w:tcPr>
            <w:tcW w:w="0" w:type="auto"/>
            <w:hideMark/>
          </w:tcPr>
          <w:p w14:paraId="02186BAB" w14:textId="77777777" w:rsidR="00EB1BC9" w:rsidRPr="00EB1BC9" w:rsidRDefault="00EB1BC9" w:rsidP="00EB1BC9">
            <w:pPr>
              <w:pStyle w:val="NormalWeb"/>
              <w:spacing w:line="360" w:lineRule="auto"/>
            </w:pPr>
            <w:r w:rsidRPr="00EB1BC9">
              <w:t>24 siswa</w:t>
            </w:r>
          </w:p>
        </w:tc>
      </w:tr>
    </w:tbl>
    <w:p w14:paraId="4CE45AEE" w14:textId="3D3E73D8" w:rsidR="00EB1BC9" w:rsidRDefault="00CA3054" w:rsidP="00CA3054">
      <w:pPr>
        <w:pStyle w:val="NormalWeb"/>
        <w:spacing w:line="360" w:lineRule="auto"/>
        <w:ind w:firstLine="720"/>
        <w:jc w:val="both"/>
        <w:rPr>
          <w:lang w:val="id"/>
        </w:rPr>
      </w:pPr>
      <w:r w:rsidRPr="00CA3054">
        <w:rPr>
          <w:lang w:val="id"/>
        </w:rPr>
        <w:t>Tabel tersebut menunjukkan peningkatan signifikan jumlah siswa yang mencapai ketuntasan setelah penggunaan media pembelajaran interaktif.</w:t>
      </w:r>
    </w:p>
    <w:p w14:paraId="5DB4847D" w14:textId="77777777" w:rsidR="00CA3054" w:rsidRPr="00CA3054" w:rsidRDefault="00CA3054" w:rsidP="00CA3054">
      <w:pPr>
        <w:pStyle w:val="NormalWeb"/>
        <w:spacing w:line="360" w:lineRule="auto"/>
        <w:jc w:val="both"/>
        <w:rPr>
          <w:b/>
          <w:bCs/>
        </w:rPr>
      </w:pPr>
      <w:r w:rsidRPr="00CA3054">
        <w:rPr>
          <w:b/>
          <w:bCs/>
        </w:rPr>
        <w:lastRenderedPageBreak/>
        <w:t>3. Hasil Uji Normalitas</w:t>
      </w:r>
    </w:p>
    <w:p w14:paraId="714B9FA6" w14:textId="77777777" w:rsidR="00CA3054" w:rsidRPr="00CA3054" w:rsidRDefault="00CA3054" w:rsidP="00CA3054">
      <w:pPr>
        <w:pStyle w:val="NormalWeb"/>
        <w:spacing w:line="360" w:lineRule="auto"/>
        <w:ind w:firstLine="720"/>
        <w:jc w:val="both"/>
      </w:pPr>
      <w:r w:rsidRPr="00CA3054">
        <w:t>Uji normalitas dilakukan untuk mengetahui apakah data berdistribusi normal.</w:t>
      </w:r>
    </w:p>
    <w:p w14:paraId="7D38A740" w14:textId="77777777" w:rsidR="00CA3054" w:rsidRPr="00CA3054" w:rsidRDefault="00CA3054" w:rsidP="00CA3054">
      <w:pPr>
        <w:pStyle w:val="NormalWeb"/>
        <w:spacing w:line="360" w:lineRule="auto"/>
        <w:jc w:val="both"/>
      </w:pPr>
      <w:r w:rsidRPr="00CA3054">
        <w:rPr>
          <w:b/>
          <w:bCs/>
        </w:rPr>
        <w:t>Tabel 3. Hasil Uji Normalitas</w:t>
      </w:r>
    </w:p>
    <w:tbl>
      <w:tblPr>
        <w:tblStyle w:val="TableGrid"/>
        <w:tblW w:w="8044" w:type="dxa"/>
        <w:jc w:val="center"/>
        <w:tblLook w:val="04A0" w:firstRow="1" w:lastRow="0" w:firstColumn="1" w:lastColumn="0" w:noHBand="0" w:noVBand="1"/>
      </w:tblPr>
      <w:tblGrid>
        <w:gridCol w:w="1448"/>
        <w:gridCol w:w="1569"/>
        <w:gridCol w:w="2877"/>
        <w:gridCol w:w="2150"/>
      </w:tblGrid>
      <w:tr w:rsidR="00CA3054" w:rsidRPr="00CA3054" w14:paraId="040D3108" w14:textId="77777777" w:rsidTr="00CA3054">
        <w:trPr>
          <w:trHeight w:val="628"/>
          <w:jc w:val="center"/>
        </w:trPr>
        <w:tc>
          <w:tcPr>
            <w:tcW w:w="0" w:type="auto"/>
            <w:hideMark/>
          </w:tcPr>
          <w:p w14:paraId="1D9CD1E3" w14:textId="77777777" w:rsidR="00CA3054" w:rsidRPr="00CA3054" w:rsidRDefault="00CA3054" w:rsidP="00CA3054">
            <w:pPr>
              <w:pStyle w:val="NormalWeb"/>
              <w:spacing w:line="360" w:lineRule="auto"/>
              <w:jc w:val="both"/>
              <w:rPr>
                <w:b/>
                <w:bCs/>
              </w:rPr>
            </w:pPr>
            <w:r w:rsidRPr="00CA3054">
              <w:rPr>
                <w:b/>
                <w:bCs/>
              </w:rPr>
              <w:t>Data</w:t>
            </w:r>
          </w:p>
        </w:tc>
        <w:tc>
          <w:tcPr>
            <w:tcW w:w="0" w:type="auto"/>
            <w:hideMark/>
          </w:tcPr>
          <w:p w14:paraId="242CB86D" w14:textId="77777777" w:rsidR="00CA3054" w:rsidRPr="00CA3054" w:rsidRDefault="00CA3054" w:rsidP="00CA3054">
            <w:pPr>
              <w:pStyle w:val="NormalWeb"/>
              <w:spacing w:line="360" w:lineRule="auto"/>
              <w:jc w:val="both"/>
              <w:rPr>
                <w:b/>
                <w:bCs/>
              </w:rPr>
            </w:pPr>
            <w:r w:rsidRPr="00CA3054">
              <w:rPr>
                <w:b/>
                <w:bCs/>
              </w:rPr>
              <w:t>Lhitung</w:t>
            </w:r>
          </w:p>
        </w:tc>
        <w:tc>
          <w:tcPr>
            <w:tcW w:w="0" w:type="auto"/>
            <w:hideMark/>
          </w:tcPr>
          <w:p w14:paraId="62ABE199" w14:textId="77777777" w:rsidR="00CA3054" w:rsidRPr="00CA3054" w:rsidRDefault="00CA3054" w:rsidP="00CA3054">
            <w:pPr>
              <w:pStyle w:val="NormalWeb"/>
              <w:spacing w:line="360" w:lineRule="auto"/>
              <w:jc w:val="both"/>
              <w:rPr>
                <w:b/>
                <w:bCs/>
              </w:rPr>
            </w:pPr>
            <w:r w:rsidRPr="00CA3054">
              <w:rPr>
                <w:b/>
                <w:bCs/>
              </w:rPr>
              <w:t>Ltabel (α = 0,05)</w:t>
            </w:r>
          </w:p>
        </w:tc>
        <w:tc>
          <w:tcPr>
            <w:tcW w:w="0" w:type="auto"/>
            <w:hideMark/>
          </w:tcPr>
          <w:p w14:paraId="76FA86AA" w14:textId="77777777" w:rsidR="00CA3054" w:rsidRPr="00CA3054" w:rsidRDefault="00CA3054" w:rsidP="00CA3054">
            <w:pPr>
              <w:pStyle w:val="NormalWeb"/>
              <w:spacing w:line="360" w:lineRule="auto"/>
              <w:jc w:val="both"/>
              <w:rPr>
                <w:b/>
                <w:bCs/>
              </w:rPr>
            </w:pPr>
            <w:r w:rsidRPr="00CA3054">
              <w:rPr>
                <w:b/>
                <w:bCs/>
              </w:rPr>
              <w:t>Keterangan</w:t>
            </w:r>
          </w:p>
        </w:tc>
      </w:tr>
      <w:tr w:rsidR="00CA3054" w:rsidRPr="00CA3054" w14:paraId="1E6F1B4D" w14:textId="77777777" w:rsidTr="00CA3054">
        <w:trPr>
          <w:trHeight w:val="643"/>
          <w:jc w:val="center"/>
        </w:trPr>
        <w:tc>
          <w:tcPr>
            <w:tcW w:w="0" w:type="auto"/>
            <w:hideMark/>
          </w:tcPr>
          <w:p w14:paraId="091EAA65" w14:textId="77777777" w:rsidR="00CA3054" w:rsidRPr="00CA3054" w:rsidRDefault="00CA3054" w:rsidP="00CA3054">
            <w:pPr>
              <w:pStyle w:val="NormalWeb"/>
              <w:spacing w:line="360" w:lineRule="auto"/>
              <w:jc w:val="both"/>
            </w:pPr>
            <w:r w:rsidRPr="00CA3054">
              <w:t>Pretest</w:t>
            </w:r>
          </w:p>
        </w:tc>
        <w:tc>
          <w:tcPr>
            <w:tcW w:w="0" w:type="auto"/>
            <w:hideMark/>
          </w:tcPr>
          <w:p w14:paraId="787B97CA" w14:textId="77777777" w:rsidR="00CA3054" w:rsidRPr="00CA3054" w:rsidRDefault="00CA3054" w:rsidP="00CA3054">
            <w:pPr>
              <w:pStyle w:val="NormalWeb"/>
              <w:spacing w:line="360" w:lineRule="auto"/>
              <w:jc w:val="both"/>
            </w:pPr>
            <w:r w:rsidRPr="00CA3054">
              <w:t>0,148</w:t>
            </w:r>
          </w:p>
        </w:tc>
        <w:tc>
          <w:tcPr>
            <w:tcW w:w="0" w:type="auto"/>
            <w:hideMark/>
          </w:tcPr>
          <w:p w14:paraId="387B1BF1" w14:textId="77777777" w:rsidR="00CA3054" w:rsidRPr="00CA3054" w:rsidRDefault="00CA3054" w:rsidP="00CA3054">
            <w:pPr>
              <w:pStyle w:val="NormalWeb"/>
              <w:spacing w:line="360" w:lineRule="auto"/>
              <w:jc w:val="both"/>
            </w:pPr>
            <w:r w:rsidRPr="00CA3054">
              <w:t>0,173</w:t>
            </w:r>
          </w:p>
        </w:tc>
        <w:tc>
          <w:tcPr>
            <w:tcW w:w="0" w:type="auto"/>
            <w:hideMark/>
          </w:tcPr>
          <w:p w14:paraId="65EBB441" w14:textId="77777777" w:rsidR="00CA3054" w:rsidRPr="00CA3054" w:rsidRDefault="00CA3054" w:rsidP="00CA3054">
            <w:pPr>
              <w:pStyle w:val="NormalWeb"/>
              <w:spacing w:line="360" w:lineRule="auto"/>
              <w:jc w:val="both"/>
            </w:pPr>
            <w:r w:rsidRPr="00CA3054">
              <w:t>Normal</w:t>
            </w:r>
          </w:p>
        </w:tc>
      </w:tr>
      <w:tr w:rsidR="00CA3054" w:rsidRPr="00CA3054" w14:paraId="196102A3" w14:textId="77777777" w:rsidTr="00CA3054">
        <w:trPr>
          <w:trHeight w:val="628"/>
          <w:jc w:val="center"/>
        </w:trPr>
        <w:tc>
          <w:tcPr>
            <w:tcW w:w="0" w:type="auto"/>
            <w:hideMark/>
          </w:tcPr>
          <w:p w14:paraId="27770BDA" w14:textId="77777777" w:rsidR="00CA3054" w:rsidRPr="00CA3054" w:rsidRDefault="00CA3054" w:rsidP="00CA3054">
            <w:pPr>
              <w:pStyle w:val="NormalWeb"/>
              <w:spacing w:line="360" w:lineRule="auto"/>
              <w:jc w:val="both"/>
            </w:pPr>
            <w:r w:rsidRPr="00CA3054">
              <w:t>Posttest</w:t>
            </w:r>
          </w:p>
        </w:tc>
        <w:tc>
          <w:tcPr>
            <w:tcW w:w="0" w:type="auto"/>
            <w:hideMark/>
          </w:tcPr>
          <w:p w14:paraId="1D0E6A7C" w14:textId="77777777" w:rsidR="00CA3054" w:rsidRPr="00CA3054" w:rsidRDefault="00CA3054" w:rsidP="00CA3054">
            <w:pPr>
              <w:pStyle w:val="NormalWeb"/>
              <w:spacing w:line="360" w:lineRule="auto"/>
              <w:jc w:val="both"/>
            </w:pPr>
            <w:r w:rsidRPr="00CA3054">
              <w:t>0,132</w:t>
            </w:r>
          </w:p>
        </w:tc>
        <w:tc>
          <w:tcPr>
            <w:tcW w:w="0" w:type="auto"/>
            <w:hideMark/>
          </w:tcPr>
          <w:p w14:paraId="4D17EB0B" w14:textId="77777777" w:rsidR="00CA3054" w:rsidRPr="00CA3054" w:rsidRDefault="00CA3054" w:rsidP="00CA3054">
            <w:pPr>
              <w:pStyle w:val="NormalWeb"/>
              <w:spacing w:line="360" w:lineRule="auto"/>
              <w:jc w:val="both"/>
            </w:pPr>
            <w:r w:rsidRPr="00CA3054">
              <w:t>0,173</w:t>
            </w:r>
          </w:p>
        </w:tc>
        <w:tc>
          <w:tcPr>
            <w:tcW w:w="0" w:type="auto"/>
            <w:hideMark/>
          </w:tcPr>
          <w:p w14:paraId="29A0D03A" w14:textId="77777777" w:rsidR="00CA3054" w:rsidRPr="00CA3054" w:rsidRDefault="00CA3054" w:rsidP="00CA3054">
            <w:pPr>
              <w:pStyle w:val="NormalWeb"/>
              <w:spacing w:line="360" w:lineRule="auto"/>
              <w:jc w:val="both"/>
            </w:pPr>
            <w:r w:rsidRPr="00CA3054">
              <w:t>Normal</w:t>
            </w:r>
          </w:p>
        </w:tc>
      </w:tr>
    </w:tbl>
    <w:p w14:paraId="27188EF2" w14:textId="77777777" w:rsidR="00CA3054" w:rsidRPr="00CA3054" w:rsidRDefault="00CA3054" w:rsidP="00CA3054">
      <w:pPr>
        <w:pStyle w:val="NormalWeb"/>
        <w:spacing w:line="360" w:lineRule="auto"/>
        <w:jc w:val="both"/>
      </w:pPr>
      <w:r w:rsidRPr="00CA3054">
        <w:t>Karena nilai Lhitung &lt; Ltabel, maka data pretest dan posttest berdistribusi normal.</w:t>
      </w:r>
    </w:p>
    <w:p w14:paraId="44F68B02" w14:textId="77777777" w:rsidR="00CA3054" w:rsidRPr="00CA3054" w:rsidRDefault="00CA3054" w:rsidP="00CA3054">
      <w:pPr>
        <w:pStyle w:val="NormalWeb"/>
        <w:spacing w:line="360" w:lineRule="auto"/>
        <w:jc w:val="both"/>
        <w:rPr>
          <w:b/>
          <w:bCs/>
        </w:rPr>
      </w:pPr>
      <w:r w:rsidRPr="00CA3054">
        <w:rPr>
          <w:b/>
          <w:bCs/>
        </w:rPr>
        <w:t>4. Hasil Uji Hipotesis (Uji t)</w:t>
      </w:r>
    </w:p>
    <w:p w14:paraId="413FAB2F" w14:textId="77777777" w:rsidR="00CA3054" w:rsidRPr="00CA3054" w:rsidRDefault="00CA3054" w:rsidP="00CA3054">
      <w:pPr>
        <w:pStyle w:val="NormalWeb"/>
        <w:spacing w:line="360" w:lineRule="auto"/>
        <w:jc w:val="both"/>
      </w:pPr>
      <w:r w:rsidRPr="00CA3054">
        <w:t>Uji hipotesis dilakukan untuk mengetahui pengaruh penggunaan media pembelajaran interaktif berbasis multimedia terhadap hasil belajar siswa.</w:t>
      </w:r>
    </w:p>
    <w:p w14:paraId="7B22ED57" w14:textId="77777777" w:rsidR="00CA3054" w:rsidRPr="00CA3054" w:rsidRDefault="00CA3054" w:rsidP="00CA3054">
      <w:pPr>
        <w:pStyle w:val="NormalWeb"/>
        <w:spacing w:line="360" w:lineRule="auto"/>
        <w:jc w:val="both"/>
      </w:pPr>
      <w:r w:rsidRPr="00CA3054">
        <w:rPr>
          <w:b/>
          <w:bCs/>
        </w:rPr>
        <w:t>Tabel 4. Hasil Uji t</w:t>
      </w:r>
    </w:p>
    <w:tbl>
      <w:tblPr>
        <w:tblStyle w:val="TableGrid"/>
        <w:tblW w:w="7787" w:type="dxa"/>
        <w:jc w:val="center"/>
        <w:tblLook w:val="04A0" w:firstRow="1" w:lastRow="0" w:firstColumn="1" w:lastColumn="0" w:noHBand="0" w:noVBand="1"/>
      </w:tblPr>
      <w:tblGrid>
        <w:gridCol w:w="1439"/>
        <w:gridCol w:w="2741"/>
        <w:gridCol w:w="3607"/>
      </w:tblGrid>
      <w:tr w:rsidR="00CA3054" w:rsidRPr="00CA3054" w14:paraId="30DAD16A" w14:textId="77777777" w:rsidTr="00CA3054">
        <w:trPr>
          <w:trHeight w:val="433"/>
          <w:jc w:val="center"/>
        </w:trPr>
        <w:tc>
          <w:tcPr>
            <w:tcW w:w="0" w:type="auto"/>
            <w:hideMark/>
          </w:tcPr>
          <w:p w14:paraId="58319C4F" w14:textId="77777777" w:rsidR="00CA3054" w:rsidRPr="00CA3054" w:rsidRDefault="00CA3054" w:rsidP="00CA3054">
            <w:pPr>
              <w:pStyle w:val="NormalWeb"/>
              <w:spacing w:line="360" w:lineRule="auto"/>
              <w:jc w:val="both"/>
              <w:rPr>
                <w:b/>
                <w:bCs/>
              </w:rPr>
            </w:pPr>
            <w:r w:rsidRPr="00CA3054">
              <w:rPr>
                <w:b/>
                <w:bCs/>
              </w:rPr>
              <w:t>thitung</w:t>
            </w:r>
          </w:p>
        </w:tc>
        <w:tc>
          <w:tcPr>
            <w:tcW w:w="0" w:type="auto"/>
            <w:hideMark/>
          </w:tcPr>
          <w:p w14:paraId="02465B0B" w14:textId="77777777" w:rsidR="00CA3054" w:rsidRPr="00CA3054" w:rsidRDefault="00CA3054" w:rsidP="00CA3054">
            <w:pPr>
              <w:pStyle w:val="NormalWeb"/>
              <w:spacing w:line="360" w:lineRule="auto"/>
              <w:jc w:val="both"/>
              <w:rPr>
                <w:b/>
                <w:bCs/>
              </w:rPr>
            </w:pPr>
            <w:r w:rsidRPr="00CA3054">
              <w:rPr>
                <w:b/>
                <w:bCs/>
              </w:rPr>
              <w:t>ttabel (α = 0,05)</w:t>
            </w:r>
          </w:p>
        </w:tc>
        <w:tc>
          <w:tcPr>
            <w:tcW w:w="0" w:type="auto"/>
            <w:hideMark/>
          </w:tcPr>
          <w:p w14:paraId="601F6E64" w14:textId="77777777" w:rsidR="00CA3054" w:rsidRPr="00CA3054" w:rsidRDefault="00CA3054" w:rsidP="00CA3054">
            <w:pPr>
              <w:pStyle w:val="NormalWeb"/>
              <w:spacing w:line="360" w:lineRule="auto"/>
              <w:jc w:val="both"/>
              <w:rPr>
                <w:b/>
                <w:bCs/>
              </w:rPr>
            </w:pPr>
            <w:r w:rsidRPr="00CA3054">
              <w:rPr>
                <w:b/>
                <w:bCs/>
              </w:rPr>
              <w:t>Keputusan</w:t>
            </w:r>
          </w:p>
        </w:tc>
      </w:tr>
      <w:tr w:rsidR="00CA3054" w:rsidRPr="00CA3054" w14:paraId="72795CE1" w14:textId="77777777" w:rsidTr="00CA3054">
        <w:trPr>
          <w:trHeight w:val="443"/>
          <w:jc w:val="center"/>
        </w:trPr>
        <w:tc>
          <w:tcPr>
            <w:tcW w:w="0" w:type="auto"/>
            <w:hideMark/>
          </w:tcPr>
          <w:p w14:paraId="55A0AD3E" w14:textId="77777777" w:rsidR="00CA3054" w:rsidRPr="00CA3054" w:rsidRDefault="00CA3054" w:rsidP="00CA3054">
            <w:pPr>
              <w:pStyle w:val="NormalWeb"/>
              <w:spacing w:line="360" w:lineRule="auto"/>
              <w:jc w:val="both"/>
            </w:pPr>
            <w:r w:rsidRPr="00CA3054">
              <w:t>14,71</w:t>
            </w:r>
          </w:p>
        </w:tc>
        <w:tc>
          <w:tcPr>
            <w:tcW w:w="0" w:type="auto"/>
            <w:hideMark/>
          </w:tcPr>
          <w:p w14:paraId="10230648" w14:textId="77777777" w:rsidR="00CA3054" w:rsidRPr="00CA3054" w:rsidRDefault="00CA3054" w:rsidP="00CA3054">
            <w:pPr>
              <w:pStyle w:val="NormalWeb"/>
              <w:spacing w:line="360" w:lineRule="auto"/>
              <w:jc w:val="both"/>
            </w:pPr>
            <w:r w:rsidRPr="00CA3054">
              <w:t>2,06</w:t>
            </w:r>
          </w:p>
        </w:tc>
        <w:tc>
          <w:tcPr>
            <w:tcW w:w="0" w:type="auto"/>
            <w:hideMark/>
          </w:tcPr>
          <w:p w14:paraId="2AB4BB12" w14:textId="77777777" w:rsidR="00CA3054" w:rsidRPr="00CA3054" w:rsidRDefault="00CA3054" w:rsidP="00CA3054">
            <w:pPr>
              <w:pStyle w:val="NormalWeb"/>
              <w:spacing w:line="360" w:lineRule="auto"/>
              <w:jc w:val="both"/>
            </w:pPr>
            <w:r w:rsidRPr="00CA3054">
              <w:t>H₀ ditolak, H₁ diterima</w:t>
            </w:r>
          </w:p>
        </w:tc>
      </w:tr>
    </w:tbl>
    <w:p w14:paraId="09A20A11" w14:textId="4713FF0A" w:rsidR="00CA3054" w:rsidRPr="00EB1BC9" w:rsidRDefault="00CA3054" w:rsidP="00CA3054">
      <w:pPr>
        <w:pStyle w:val="NormalWeb"/>
        <w:spacing w:line="360" w:lineRule="auto"/>
        <w:ind w:firstLine="720"/>
        <w:jc w:val="both"/>
      </w:pPr>
      <w:r w:rsidRPr="00CA3054">
        <w:rPr>
          <w:lang w:val="id"/>
        </w:rPr>
        <w:t>Karena thitung (14,71) &gt; ttabel (2,06), maka terdapat pengaruh yang signifikan penggunaan media pembelajaran interaktif berbasis multimedia terhadap hasil belajar IPAS materi cahaya dan bunyi.</w:t>
      </w:r>
    </w:p>
    <w:p w14:paraId="104D89AC" w14:textId="47181CD6" w:rsidR="001B777D" w:rsidRPr="001B777D" w:rsidRDefault="001B777D" w:rsidP="001B777D">
      <w:pPr>
        <w:pStyle w:val="NormalWeb"/>
        <w:spacing w:line="360" w:lineRule="auto"/>
        <w:jc w:val="both"/>
        <w:rPr>
          <w:b/>
        </w:rPr>
      </w:pPr>
      <w:r>
        <w:rPr>
          <w:b/>
        </w:rPr>
        <w:t>PEMBAHASAN</w:t>
      </w:r>
    </w:p>
    <w:p w14:paraId="3652D2EE" w14:textId="77777777" w:rsidR="00CA3054" w:rsidRPr="00CA3054" w:rsidRDefault="00CA3054" w:rsidP="00CA3054">
      <w:pPr>
        <w:pStyle w:val="NormalWeb"/>
        <w:spacing w:line="360" w:lineRule="auto"/>
        <w:ind w:firstLine="720"/>
        <w:jc w:val="both"/>
      </w:pPr>
      <w:r w:rsidRPr="00CA3054">
        <w:t xml:space="preserve">Peningkatan rata-rata nilai dari 52,08 menjadi 82,50 menunjukkan bahwa penggunaan media interaktif berbasis multimedia efektif dalam membantu siswa memahami konsep cahaya dan bunyi. Sebelum perlakuan, sebagian besar siswa </w:t>
      </w:r>
      <w:r w:rsidRPr="00CA3054">
        <w:lastRenderedPageBreak/>
        <w:t>belum mencapai KKTP. Namun setelah pembelajaran menggunakan media interaktif, hampir seluruh siswa mencapai ketuntasan.</w:t>
      </w:r>
    </w:p>
    <w:p w14:paraId="2272C982" w14:textId="77777777" w:rsidR="00CA3054" w:rsidRPr="00CA3054" w:rsidRDefault="00CA3054" w:rsidP="00CA3054">
      <w:pPr>
        <w:pStyle w:val="NormalWeb"/>
        <w:spacing w:line="360" w:lineRule="auto"/>
        <w:ind w:firstLine="720"/>
        <w:jc w:val="both"/>
      </w:pPr>
      <w:r w:rsidRPr="00CA3054">
        <w:t>Media berbasis multimedia memberikan pengalaman belajar yang lebih konkret melalui kombinasi teks, gambar, animasi, dan suara. Hal ini membantu siswa memahami konsep abstrak seperti sifat cahaya dan perambatan bunyi secara lebih jelas.</w:t>
      </w:r>
    </w:p>
    <w:p w14:paraId="71676223" w14:textId="6F0E8E54" w:rsidR="00CA3054" w:rsidRPr="00CA3054" w:rsidRDefault="00CA3054" w:rsidP="008A6297">
      <w:pPr>
        <w:pStyle w:val="NormalWeb"/>
        <w:spacing w:line="360" w:lineRule="auto"/>
        <w:ind w:firstLine="720"/>
        <w:jc w:val="both"/>
      </w:pPr>
      <w:r w:rsidRPr="00CA3054">
        <w:t>Hasil uji statistik memperkuat temuan tersebut, di mana nilai thitung jauh lebih besar dibandingkan ttabel. Dengan demikian, media pembelajaran interaktif berbasis multimedia terbukti memberikan pengaruh signifikan terhadap peningkatan hasil belajar siswa kelas V.</w:t>
      </w:r>
    </w:p>
    <w:p w14:paraId="58011D74" w14:textId="77777777" w:rsidR="00464A84" w:rsidRDefault="00464A84" w:rsidP="00464A84">
      <w:pPr>
        <w:pStyle w:val="NormalWeb"/>
        <w:spacing w:line="360" w:lineRule="auto"/>
        <w:jc w:val="both"/>
        <w:rPr>
          <w:b/>
        </w:rPr>
      </w:pPr>
      <w:r w:rsidRPr="00464A84">
        <w:rPr>
          <w:b/>
        </w:rPr>
        <w:t>KESIMPULAN</w:t>
      </w:r>
    </w:p>
    <w:p w14:paraId="440DB58F" w14:textId="4282CB83" w:rsidR="00557482" w:rsidRPr="00557482" w:rsidRDefault="00557482" w:rsidP="00464A84">
      <w:pPr>
        <w:pStyle w:val="NormalWeb"/>
        <w:spacing w:line="360" w:lineRule="auto"/>
        <w:jc w:val="both"/>
        <w:rPr>
          <w:bCs/>
        </w:rPr>
      </w:pPr>
      <w:r>
        <w:rPr>
          <w:bCs/>
        </w:rPr>
        <w:t>Adapun Kesimpulan dari Penelitian ini Adalah :</w:t>
      </w:r>
    </w:p>
    <w:p w14:paraId="4D0312C5" w14:textId="77777777" w:rsidR="00557482" w:rsidRDefault="00557482" w:rsidP="00557482">
      <w:pPr>
        <w:pStyle w:val="NormalWeb"/>
        <w:numPr>
          <w:ilvl w:val="0"/>
          <w:numId w:val="3"/>
        </w:numPr>
        <w:spacing w:line="360" w:lineRule="auto"/>
        <w:ind w:left="900"/>
        <w:jc w:val="both"/>
      </w:pPr>
      <w:r w:rsidRPr="00557482">
        <w:t>Hasil belajar IPAS materi cahaya dan bunyi siswa kelas V SD Negeri 067242 Medan sebelum menggunakan media pembelajaran interaktif berbasis multimedia tergolong rendah. Hal ini ditunjukkan oleh nilai rata-rata pretest sebesar 52,08 yang masih berada di bawah Kriteria Ketercapaian Tujuan Pembelajaran (KKTP) yang ditetapkan yaitu 75.</w:t>
      </w:r>
    </w:p>
    <w:p w14:paraId="0F03F1C6" w14:textId="77777777" w:rsidR="00557482" w:rsidRDefault="00557482" w:rsidP="00557482">
      <w:pPr>
        <w:pStyle w:val="NormalWeb"/>
        <w:numPr>
          <w:ilvl w:val="0"/>
          <w:numId w:val="3"/>
        </w:numPr>
        <w:spacing w:line="360" w:lineRule="auto"/>
        <w:ind w:left="900"/>
        <w:jc w:val="both"/>
      </w:pPr>
      <w:r w:rsidRPr="00557482">
        <w:t>Hasil belajar IPAS materi cahaya dan bunyi siswa kelas V SD Negeri 067242 Medan setelah menggunakan media pembelajaran interaktif berbasis multimedia mengalami peningkatan yang signifikan. Nilai rata-rata posttest mencapai 82,50 dan sebagian besar siswa telah mencapai ketuntasan belajar.</w:t>
      </w:r>
    </w:p>
    <w:p w14:paraId="6E7CEDAD" w14:textId="3B3C2FD6" w:rsidR="00557482" w:rsidRPr="00557482" w:rsidRDefault="00557482" w:rsidP="00557482">
      <w:pPr>
        <w:pStyle w:val="NormalWeb"/>
        <w:numPr>
          <w:ilvl w:val="0"/>
          <w:numId w:val="3"/>
        </w:numPr>
        <w:spacing w:line="360" w:lineRule="auto"/>
        <w:ind w:left="900"/>
        <w:jc w:val="both"/>
      </w:pPr>
      <w:r w:rsidRPr="00557482">
        <w:t>Terdapat pengaruh yang signifikan penggunaan media pembelajaran interaktif berbasis multimedia terhadap hasil belajar IPAS materi cahaya dan bunyi siswa kelas V SD Negeri 067242 Medan Tahun Pelajaran 2025/2026. Hal ini dibuktikan melalui hasil uji t, di mana nilai thitung (14,71) lebih besar daripada ttabel (2,06) pada taraf signifikansi 0,05, sehingga hipotesis alternatif (H₁) diterima dan hipotesis nol (H₀) ditolak.</w:t>
      </w:r>
    </w:p>
    <w:p w14:paraId="6CC64A27" w14:textId="667D46B5" w:rsidR="00E30FD1" w:rsidRDefault="00E30FD1" w:rsidP="008A6297">
      <w:pPr>
        <w:pStyle w:val="NormalWeb"/>
        <w:spacing w:line="360" w:lineRule="auto"/>
        <w:jc w:val="both"/>
        <w:rPr>
          <w:b/>
        </w:rPr>
      </w:pPr>
      <w:r>
        <w:rPr>
          <w:b/>
        </w:rPr>
        <w:lastRenderedPageBreak/>
        <w:t>DAFTAR PUSTAKA</w:t>
      </w:r>
    </w:p>
    <w:p w14:paraId="4C9F5AC9" w14:textId="77777777" w:rsidR="00557482" w:rsidRPr="00557482" w:rsidRDefault="00557482" w:rsidP="00557482">
      <w:pPr>
        <w:ind w:left="720" w:hanging="720"/>
        <w:jc w:val="both"/>
        <w:rPr>
          <w:sz w:val="24"/>
        </w:rPr>
      </w:pPr>
      <w:r w:rsidRPr="00557482">
        <w:rPr>
          <w:sz w:val="24"/>
        </w:rPr>
        <w:t>Arsyad, A. 2017. Media Pembelajaran. Edisi Revisi. PT RajaGrafindo Persada, Jakarta.</w:t>
      </w:r>
    </w:p>
    <w:p w14:paraId="186ABDE5" w14:textId="77777777" w:rsidR="00557482" w:rsidRPr="00557482" w:rsidRDefault="00557482" w:rsidP="00557482">
      <w:pPr>
        <w:ind w:left="720" w:hanging="720"/>
        <w:jc w:val="both"/>
        <w:rPr>
          <w:sz w:val="24"/>
        </w:rPr>
      </w:pPr>
    </w:p>
    <w:p w14:paraId="5203AABF" w14:textId="77777777" w:rsidR="00557482" w:rsidRPr="00557482" w:rsidRDefault="00557482" w:rsidP="00557482">
      <w:pPr>
        <w:ind w:left="720" w:hanging="720"/>
        <w:jc w:val="both"/>
        <w:rPr>
          <w:sz w:val="24"/>
        </w:rPr>
      </w:pPr>
      <w:r w:rsidRPr="00557482">
        <w:rPr>
          <w:sz w:val="24"/>
        </w:rPr>
        <w:t>Daryanto. 2016. Media Pembelajaran: Peranannya Sangat Penting dalam Mencapai Tujuan Pembelajaran. Gava Media, Yogyakarta.</w:t>
      </w:r>
    </w:p>
    <w:p w14:paraId="71BA2FD5" w14:textId="77777777" w:rsidR="00557482" w:rsidRPr="00557482" w:rsidRDefault="00557482" w:rsidP="00557482">
      <w:pPr>
        <w:ind w:left="720" w:hanging="720"/>
        <w:jc w:val="both"/>
        <w:rPr>
          <w:sz w:val="24"/>
        </w:rPr>
      </w:pPr>
    </w:p>
    <w:p w14:paraId="0ECA0567" w14:textId="77777777" w:rsidR="00557482" w:rsidRPr="00557482" w:rsidRDefault="00557482" w:rsidP="00557482">
      <w:pPr>
        <w:ind w:left="720" w:hanging="720"/>
        <w:jc w:val="both"/>
        <w:rPr>
          <w:sz w:val="24"/>
        </w:rPr>
      </w:pPr>
      <w:r w:rsidRPr="00557482">
        <w:rPr>
          <w:sz w:val="24"/>
        </w:rPr>
        <w:t>Hidayat, T., and S. Nuraini. 2020. Pengaruh Media Pembelajaran Interaktif terhadap Hasil Belajar IPA Sekolah Dasar. Jurnal Pendidikan Dasar, 11(2), 145–152.</w:t>
      </w:r>
    </w:p>
    <w:p w14:paraId="773E002E" w14:textId="77777777" w:rsidR="00557482" w:rsidRPr="00557482" w:rsidRDefault="00557482" w:rsidP="00557482">
      <w:pPr>
        <w:ind w:left="720" w:hanging="720"/>
        <w:jc w:val="both"/>
        <w:rPr>
          <w:sz w:val="24"/>
        </w:rPr>
      </w:pPr>
    </w:p>
    <w:p w14:paraId="2099D4A8" w14:textId="77777777" w:rsidR="00557482" w:rsidRPr="00557482" w:rsidRDefault="00557482" w:rsidP="00557482">
      <w:pPr>
        <w:ind w:left="720" w:hanging="720"/>
        <w:jc w:val="both"/>
        <w:rPr>
          <w:sz w:val="24"/>
        </w:rPr>
      </w:pPr>
      <w:r w:rsidRPr="00557482">
        <w:rPr>
          <w:sz w:val="24"/>
        </w:rPr>
        <w:t>Kustandi, C., and D. Darmawan. 2020. Pengembangan Media Pembelajaran: Konsep dan Aplikasi Pengembangan Media Pembelajaran bagi Pendidik di Sekolah dan Masyarakat. Kencana, Jakarta.</w:t>
      </w:r>
    </w:p>
    <w:p w14:paraId="487FF2E5" w14:textId="77777777" w:rsidR="00557482" w:rsidRPr="00557482" w:rsidRDefault="00557482" w:rsidP="00557482">
      <w:pPr>
        <w:ind w:left="720" w:hanging="720"/>
        <w:jc w:val="both"/>
        <w:rPr>
          <w:sz w:val="24"/>
        </w:rPr>
      </w:pPr>
    </w:p>
    <w:p w14:paraId="6F960811" w14:textId="77777777" w:rsidR="00557482" w:rsidRPr="00557482" w:rsidRDefault="00557482" w:rsidP="00557482">
      <w:pPr>
        <w:ind w:left="720" w:hanging="720"/>
        <w:jc w:val="both"/>
        <w:rPr>
          <w:sz w:val="24"/>
        </w:rPr>
      </w:pPr>
      <w:r w:rsidRPr="00557482">
        <w:rPr>
          <w:sz w:val="24"/>
        </w:rPr>
        <w:t>Mulyani, S., and A. Rahmawati. 2021. Efektivitas Penggunaan Multimedia Interaktif terhadap Peningkatan Hasil Belajar IPA Siswa Sekolah Dasar. Jurnal Basicedu, 5(4), 2101–2108.</w:t>
      </w:r>
    </w:p>
    <w:p w14:paraId="69C05BF3" w14:textId="77777777" w:rsidR="00557482" w:rsidRPr="00557482" w:rsidRDefault="00557482" w:rsidP="00557482">
      <w:pPr>
        <w:ind w:left="720" w:hanging="720"/>
        <w:jc w:val="both"/>
        <w:rPr>
          <w:sz w:val="24"/>
        </w:rPr>
      </w:pPr>
    </w:p>
    <w:p w14:paraId="13946926" w14:textId="77777777" w:rsidR="00557482" w:rsidRPr="00557482" w:rsidRDefault="00557482" w:rsidP="00557482">
      <w:pPr>
        <w:ind w:left="720" w:hanging="720"/>
        <w:jc w:val="both"/>
        <w:rPr>
          <w:sz w:val="24"/>
        </w:rPr>
      </w:pPr>
      <w:r w:rsidRPr="00557482">
        <w:rPr>
          <w:sz w:val="24"/>
        </w:rPr>
        <w:t>Nurrita, T. 2018. Pengembangan Media Pembelajaran untuk Meningkatkan Hasil Belajar Siswa. Jurnal Misykat, 3(1), 171–187.</w:t>
      </w:r>
    </w:p>
    <w:p w14:paraId="3F92918C" w14:textId="77777777" w:rsidR="00557482" w:rsidRPr="00557482" w:rsidRDefault="00557482" w:rsidP="00557482">
      <w:pPr>
        <w:ind w:left="720" w:hanging="720"/>
        <w:jc w:val="both"/>
        <w:rPr>
          <w:sz w:val="24"/>
        </w:rPr>
      </w:pPr>
    </w:p>
    <w:p w14:paraId="74E69148" w14:textId="77777777" w:rsidR="00557482" w:rsidRPr="00557482" w:rsidRDefault="00557482" w:rsidP="00557482">
      <w:pPr>
        <w:ind w:left="720" w:hanging="720"/>
        <w:jc w:val="both"/>
        <w:rPr>
          <w:sz w:val="24"/>
        </w:rPr>
      </w:pPr>
      <w:r w:rsidRPr="00557482">
        <w:rPr>
          <w:sz w:val="24"/>
        </w:rPr>
        <w:t>Pribadi, B. A. 2017. Media dan Teknologi dalam Pembelajaran. Kencana, Jakarta.</w:t>
      </w:r>
    </w:p>
    <w:p w14:paraId="4C6066CD" w14:textId="77777777" w:rsidR="00557482" w:rsidRPr="00557482" w:rsidRDefault="00557482" w:rsidP="00557482">
      <w:pPr>
        <w:ind w:left="720" w:hanging="720"/>
        <w:jc w:val="both"/>
        <w:rPr>
          <w:sz w:val="24"/>
        </w:rPr>
      </w:pPr>
    </w:p>
    <w:p w14:paraId="295492D4" w14:textId="77777777" w:rsidR="00557482" w:rsidRPr="00557482" w:rsidRDefault="00557482" w:rsidP="00557482">
      <w:pPr>
        <w:ind w:left="720" w:hanging="720"/>
        <w:jc w:val="both"/>
        <w:rPr>
          <w:sz w:val="24"/>
        </w:rPr>
      </w:pPr>
      <w:r w:rsidRPr="00557482">
        <w:rPr>
          <w:sz w:val="24"/>
        </w:rPr>
        <w:t>Putri, R., and E. Siregar. 2022. Pengaruh Media Pembelajaran Berbasis Multimedia terhadap Motivasi dan Hasil Belajar Siswa Sekolah Dasar. Jurnal Pendidikan dan Pembelajaran Dasar, 9(1), 55–63.</w:t>
      </w:r>
    </w:p>
    <w:p w14:paraId="2C918604" w14:textId="77777777" w:rsidR="00557482" w:rsidRPr="00557482" w:rsidRDefault="00557482" w:rsidP="00557482">
      <w:pPr>
        <w:ind w:left="720" w:hanging="720"/>
        <w:jc w:val="both"/>
        <w:rPr>
          <w:sz w:val="24"/>
        </w:rPr>
      </w:pPr>
    </w:p>
    <w:p w14:paraId="65CF075D" w14:textId="77777777" w:rsidR="00557482" w:rsidRPr="00557482" w:rsidRDefault="00557482" w:rsidP="00557482">
      <w:pPr>
        <w:ind w:left="720" w:hanging="720"/>
        <w:jc w:val="both"/>
        <w:rPr>
          <w:sz w:val="24"/>
        </w:rPr>
      </w:pPr>
      <w:r w:rsidRPr="00557482">
        <w:rPr>
          <w:sz w:val="24"/>
        </w:rPr>
        <w:t>Sanjaya, W. 2019. Strategi Pembelajaran Berorientasi Standar Proses Pendidikan. Kencana, Jakarta.</w:t>
      </w:r>
    </w:p>
    <w:p w14:paraId="525A78AA" w14:textId="77777777" w:rsidR="00557482" w:rsidRPr="00557482" w:rsidRDefault="00557482" w:rsidP="00557482">
      <w:pPr>
        <w:ind w:left="720" w:hanging="720"/>
        <w:jc w:val="both"/>
        <w:rPr>
          <w:sz w:val="24"/>
        </w:rPr>
      </w:pPr>
    </w:p>
    <w:p w14:paraId="73D3F197" w14:textId="77777777" w:rsidR="00557482" w:rsidRPr="00557482" w:rsidRDefault="00557482" w:rsidP="00557482">
      <w:pPr>
        <w:ind w:left="720" w:hanging="720"/>
        <w:jc w:val="both"/>
        <w:rPr>
          <w:sz w:val="24"/>
        </w:rPr>
      </w:pPr>
      <w:r w:rsidRPr="00557482">
        <w:rPr>
          <w:sz w:val="24"/>
        </w:rPr>
        <w:t>Susanto, A. 2016. Teori Belajar dan Pembelajaran di Sekolah Dasar. Prenadamedia Group, Jakarta.</w:t>
      </w:r>
    </w:p>
    <w:p w14:paraId="24E813E9" w14:textId="77777777" w:rsidR="00557482" w:rsidRPr="00557482" w:rsidRDefault="00557482" w:rsidP="00557482">
      <w:pPr>
        <w:ind w:left="720" w:hanging="720"/>
        <w:jc w:val="both"/>
        <w:rPr>
          <w:sz w:val="24"/>
        </w:rPr>
      </w:pPr>
    </w:p>
    <w:p w14:paraId="7E19242A" w14:textId="76509467" w:rsidR="00886492" w:rsidRPr="00886492" w:rsidRDefault="00557482" w:rsidP="00557482">
      <w:pPr>
        <w:ind w:left="720" w:hanging="720"/>
        <w:jc w:val="both"/>
        <w:rPr>
          <w:sz w:val="24"/>
        </w:rPr>
      </w:pPr>
      <w:r w:rsidRPr="00557482">
        <w:rPr>
          <w:sz w:val="24"/>
        </w:rPr>
        <w:t>Wahyuni, L., and R. H. Sitompul. 2023. Implementasi Media Interaktif dalam Pembelajaran IPAS untuk Meningkatkan Pemahaman Konsep Siswa Sekolah Dasar. Jurnal Pendidikan Indonesia, 12(2), 98–107.</w:t>
      </w:r>
    </w:p>
    <w:sectPr w:rsidR="00886492" w:rsidRPr="00886492" w:rsidSect="00E30FD1">
      <w:headerReference w:type="default" r:id="rId10"/>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2CCBF" w14:textId="77777777" w:rsidR="009902F0" w:rsidRDefault="009902F0" w:rsidP="008A6297">
      <w:r>
        <w:separator/>
      </w:r>
    </w:p>
  </w:endnote>
  <w:endnote w:type="continuationSeparator" w:id="0">
    <w:p w14:paraId="2607FFF0" w14:textId="77777777" w:rsidR="009902F0" w:rsidRDefault="009902F0" w:rsidP="008A6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4D462" w14:textId="77777777" w:rsidR="009902F0" w:rsidRDefault="009902F0" w:rsidP="008A6297">
      <w:r>
        <w:separator/>
      </w:r>
    </w:p>
  </w:footnote>
  <w:footnote w:type="continuationSeparator" w:id="0">
    <w:p w14:paraId="3B1066D8" w14:textId="77777777" w:rsidR="009902F0" w:rsidRDefault="009902F0" w:rsidP="008A6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9C2DF" w14:textId="77777777" w:rsidR="008A6297" w:rsidRDefault="008A6297" w:rsidP="008A6297">
    <w:pPr>
      <w:spacing w:before="1"/>
      <w:ind w:left="20"/>
      <w:rPr>
        <w:sz w:val="20"/>
      </w:rPr>
    </w:pPr>
    <w:r>
      <w:rPr>
        <w:noProof/>
        <w:sz w:val="20"/>
      </w:rPr>
      <w:drawing>
        <wp:anchor distT="0" distB="0" distL="0" distR="0" simplePos="0" relativeHeight="251659264" behindDoc="1" locked="0" layoutInCell="1" hidden="0" allowOverlap="1" wp14:anchorId="7C65A06D" wp14:editId="61C8775F">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Pr>
        <w:sz w:val="20"/>
        <w:lang w:val="en-US"/>
      </w:rPr>
      <w:t>P</w:t>
    </w:r>
    <w:r>
      <w:rPr>
        <w:sz w:val="20"/>
      </w:rPr>
      <w:t>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 xml:space="preserve">E-ISSN : </w:t>
    </w:r>
    <w:r>
      <w:rPr>
        <w:sz w:val="20"/>
        <w:u w:val="single"/>
      </w:rPr>
      <w:t>2830-361X</w:t>
    </w:r>
    <w:r>
      <w:rPr>
        <w:sz w:val="20"/>
      </w:rPr>
      <w:t>, Volume 5, Maret 2026</w:t>
    </w:r>
    <w:r>
      <w:rPr>
        <w:sz w:val="20"/>
      </w:rPr>
      <w:br/>
      <w:t>Homepage</w:t>
    </w:r>
    <w:r>
      <w:rPr>
        <w:spacing w:val="-4"/>
        <w:sz w:val="20"/>
      </w:rPr>
      <w:t xml:space="preserve"> </w:t>
    </w:r>
    <w:r>
      <w:rPr>
        <w:sz w:val="20"/>
      </w:rPr>
      <w:t>:</w:t>
    </w:r>
    <w:r>
      <w:rPr>
        <w:spacing w:val="-5"/>
        <w:sz w:val="20"/>
      </w:rPr>
      <w:t xml:space="preserve"> </w:t>
    </w:r>
    <w:hyperlink r:id="rId2" w:history="1">
      <w:r>
        <w:rPr>
          <w:color w:val="0000FF"/>
          <w:spacing w:val="-2"/>
          <w:sz w:val="20"/>
          <w:u w:val="single" w:color="0000FF"/>
        </w:rPr>
        <w:t>https://jurnal.semnaspssh.com/index.php/pssh</w:t>
      </w:r>
    </w:hyperlink>
  </w:p>
  <w:p w14:paraId="2C58844A" w14:textId="77777777" w:rsidR="008A6297" w:rsidRDefault="008A62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3E85"/>
    <w:multiLevelType w:val="hybridMultilevel"/>
    <w:tmpl w:val="9072E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7223EC"/>
    <w:multiLevelType w:val="hybridMultilevel"/>
    <w:tmpl w:val="FFFFFFFF"/>
    <w:lvl w:ilvl="0" w:tplc="7CDA4DC8">
      <w:start w:val="1"/>
      <w:numFmt w:val="decimal"/>
      <w:lvlText w:val="%1."/>
      <w:lvlJc w:val="left"/>
      <w:pPr>
        <w:ind w:left="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5CEFB4">
      <w:start w:val="1"/>
      <w:numFmt w:val="lowerLetter"/>
      <w:lvlText w:val="%2"/>
      <w:lvlJc w:val="left"/>
      <w:pPr>
        <w:ind w:left="1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5C4246">
      <w:start w:val="1"/>
      <w:numFmt w:val="lowerRoman"/>
      <w:lvlText w:val="%3"/>
      <w:lvlJc w:val="left"/>
      <w:pPr>
        <w:ind w:left="2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12D2FC">
      <w:start w:val="1"/>
      <w:numFmt w:val="decimal"/>
      <w:lvlText w:val="%4"/>
      <w:lvlJc w:val="left"/>
      <w:pPr>
        <w:ind w:left="2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60E4F0">
      <w:start w:val="1"/>
      <w:numFmt w:val="lowerLetter"/>
      <w:lvlText w:val="%5"/>
      <w:lvlJc w:val="left"/>
      <w:pPr>
        <w:ind w:left="3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AA4222">
      <w:start w:val="1"/>
      <w:numFmt w:val="lowerRoman"/>
      <w:lvlText w:val="%6"/>
      <w:lvlJc w:val="left"/>
      <w:pPr>
        <w:ind w:left="4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1C8760">
      <w:start w:val="1"/>
      <w:numFmt w:val="decimal"/>
      <w:lvlText w:val="%7"/>
      <w:lvlJc w:val="left"/>
      <w:pPr>
        <w:ind w:left="49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BA42DE">
      <w:start w:val="1"/>
      <w:numFmt w:val="lowerLetter"/>
      <w:lvlText w:val="%8"/>
      <w:lvlJc w:val="left"/>
      <w:pPr>
        <w:ind w:left="56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E62918">
      <w:start w:val="1"/>
      <w:numFmt w:val="lowerRoman"/>
      <w:lvlText w:val="%9"/>
      <w:lvlJc w:val="left"/>
      <w:pPr>
        <w:ind w:left="6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EB36B8B"/>
    <w:multiLevelType w:val="hybridMultilevel"/>
    <w:tmpl w:val="2488F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61608393">
    <w:abstractNumId w:val="1"/>
  </w:num>
  <w:num w:numId="2" w16cid:durableId="1878539222">
    <w:abstractNumId w:val="0"/>
  </w:num>
  <w:num w:numId="3" w16cid:durableId="147522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D61"/>
    <w:rsid w:val="00022901"/>
    <w:rsid w:val="00045A67"/>
    <w:rsid w:val="0008284E"/>
    <w:rsid w:val="000A40E0"/>
    <w:rsid w:val="000B0BDF"/>
    <w:rsid w:val="001B46B4"/>
    <w:rsid w:val="001B777D"/>
    <w:rsid w:val="00284058"/>
    <w:rsid w:val="002B5DD3"/>
    <w:rsid w:val="002D21DD"/>
    <w:rsid w:val="002F5F19"/>
    <w:rsid w:val="003216FB"/>
    <w:rsid w:val="00326173"/>
    <w:rsid w:val="003A659C"/>
    <w:rsid w:val="00410870"/>
    <w:rsid w:val="00464A84"/>
    <w:rsid w:val="00557482"/>
    <w:rsid w:val="00571E22"/>
    <w:rsid w:val="00592829"/>
    <w:rsid w:val="005C092C"/>
    <w:rsid w:val="0060655C"/>
    <w:rsid w:val="00663BAE"/>
    <w:rsid w:val="0077426D"/>
    <w:rsid w:val="007B3B73"/>
    <w:rsid w:val="007E506C"/>
    <w:rsid w:val="008172D9"/>
    <w:rsid w:val="00886492"/>
    <w:rsid w:val="008A28F9"/>
    <w:rsid w:val="008A6297"/>
    <w:rsid w:val="008E6D61"/>
    <w:rsid w:val="008F5981"/>
    <w:rsid w:val="009361B4"/>
    <w:rsid w:val="009902F0"/>
    <w:rsid w:val="00AE3F3E"/>
    <w:rsid w:val="00AE51CA"/>
    <w:rsid w:val="00AE7991"/>
    <w:rsid w:val="00B36CD4"/>
    <w:rsid w:val="00B70A03"/>
    <w:rsid w:val="00BE6FF6"/>
    <w:rsid w:val="00C13108"/>
    <w:rsid w:val="00C15125"/>
    <w:rsid w:val="00C46DD5"/>
    <w:rsid w:val="00CA3054"/>
    <w:rsid w:val="00CD08A8"/>
    <w:rsid w:val="00D11F5F"/>
    <w:rsid w:val="00D504CE"/>
    <w:rsid w:val="00D82B01"/>
    <w:rsid w:val="00D90006"/>
    <w:rsid w:val="00D93FCA"/>
    <w:rsid w:val="00DC50AB"/>
    <w:rsid w:val="00E179DE"/>
    <w:rsid w:val="00E230EC"/>
    <w:rsid w:val="00E30FD1"/>
    <w:rsid w:val="00E86742"/>
    <w:rsid w:val="00EB1BC9"/>
    <w:rsid w:val="00EB678D"/>
    <w:rsid w:val="00F72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DE8E"/>
  <w15:chartTrackingRefBased/>
  <w15:docId w15:val="{7A03EE1D-7859-4D00-92C1-43A21020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6D61"/>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next w:val="Normal"/>
    <w:link w:val="Heading2Char"/>
    <w:uiPriority w:val="9"/>
    <w:semiHidden/>
    <w:unhideWhenUsed/>
    <w:qFormat/>
    <w:rsid w:val="00EB1BC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64A84"/>
    <w:pPr>
      <w:widowControl/>
      <w:autoSpaceDE/>
      <w:autoSpaceDN/>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8E6D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8E6D61"/>
    <w:rPr>
      <w:rFonts w:ascii="Courier New" w:eastAsia="Times New Roman" w:hAnsi="Courier New" w:cs="Courier New"/>
      <w:sz w:val="20"/>
      <w:szCs w:val="20"/>
    </w:rPr>
  </w:style>
  <w:style w:type="character" w:customStyle="1" w:styleId="y2iqfc">
    <w:name w:val="y2iqfc"/>
    <w:basedOn w:val="DefaultParagraphFont"/>
    <w:rsid w:val="008E6D61"/>
  </w:style>
  <w:style w:type="character" w:styleId="PlaceholderText">
    <w:name w:val="Placeholder Text"/>
    <w:basedOn w:val="DefaultParagraphFont"/>
    <w:uiPriority w:val="99"/>
    <w:semiHidden/>
    <w:rsid w:val="008E6D61"/>
    <w:rPr>
      <w:color w:val="808080"/>
    </w:rPr>
  </w:style>
  <w:style w:type="character" w:styleId="Hyperlink">
    <w:name w:val="Hyperlink"/>
    <w:basedOn w:val="DefaultParagraphFont"/>
    <w:uiPriority w:val="99"/>
    <w:unhideWhenUsed/>
    <w:rsid w:val="00886492"/>
    <w:rPr>
      <w:color w:val="0563C1" w:themeColor="hyperlink"/>
      <w:u w:val="single"/>
    </w:rPr>
  </w:style>
  <w:style w:type="paragraph" w:styleId="NormalWeb">
    <w:name w:val="Normal (Web)"/>
    <w:basedOn w:val="Normal"/>
    <w:uiPriority w:val="99"/>
    <w:semiHidden/>
    <w:unhideWhenUsed/>
    <w:rsid w:val="00464A84"/>
    <w:pPr>
      <w:widowControl/>
      <w:autoSpaceDE/>
      <w:autoSpaceDN/>
      <w:spacing w:before="100" w:beforeAutospacing="1" w:after="100" w:afterAutospacing="1"/>
    </w:pPr>
    <w:rPr>
      <w:sz w:val="24"/>
      <w:szCs w:val="24"/>
      <w:lang w:val="en-US"/>
    </w:rPr>
  </w:style>
  <w:style w:type="character" w:styleId="Emphasis">
    <w:name w:val="Emphasis"/>
    <w:basedOn w:val="DefaultParagraphFont"/>
    <w:uiPriority w:val="20"/>
    <w:qFormat/>
    <w:rsid w:val="00464A84"/>
    <w:rPr>
      <w:i/>
      <w:iCs/>
    </w:rPr>
  </w:style>
  <w:style w:type="character" w:customStyle="1" w:styleId="Heading3Char">
    <w:name w:val="Heading 3 Char"/>
    <w:basedOn w:val="DefaultParagraphFont"/>
    <w:link w:val="Heading3"/>
    <w:uiPriority w:val="9"/>
    <w:rsid w:val="00464A84"/>
    <w:rPr>
      <w:rFonts w:ascii="Times New Roman" w:eastAsia="Times New Roman" w:hAnsi="Times New Roman" w:cs="Times New Roman"/>
      <w:b/>
      <w:bCs/>
      <w:sz w:val="27"/>
      <w:szCs w:val="27"/>
    </w:rPr>
  </w:style>
  <w:style w:type="character" w:styleId="Strong">
    <w:name w:val="Strong"/>
    <w:basedOn w:val="DefaultParagraphFont"/>
    <w:uiPriority w:val="22"/>
    <w:qFormat/>
    <w:rsid w:val="00464A84"/>
    <w:rPr>
      <w:b/>
      <w:bCs/>
    </w:rPr>
  </w:style>
  <w:style w:type="table" w:styleId="TableGridLight">
    <w:name w:val="Grid Table Light"/>
    <w:basedOn w:val="TableNormal"/>
    <w:uiPriority w:val="40"/>
    <w:rsid w:val="00464A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464A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777D"/>
    <w:pPr>
      <w:ind w:left="720"/>
      <w:contextualSpacing/>
    </w:pPr>
  </w:style>
  <w:style w:type="character" w:customStyle="1" w:styleId="Heading2Char">
    <w:name w:val="Heading 2 Char"/>
    <w:basedOn w:val="DefaultParagraphFont"/>
    <w:link w:val="Heading2"/>
    <w:uiPriority w:val="9"/>
    <w:semiHidden/>
    <w:rsid w:val="00EB1BC9"/>
    <w:rPr>
      <w:rFonts w:asciiTheme="majorHAnsi" w:eastAsiaTheme="majorEastAsia" w:hAnsiTheme="majorHAnsi" w:cstheme="majorBidi"/>
      <w:color w:val="2E74B5" w:themeColor="accent1" w:themeShade="BF"/>
      <w:sz w:val="26"/>
      <w:szCs w:val="26"/>
      <w:lang w:val="id"/>
    </w:rPr>
  </w:style>
  <w:style w:type="character" w:styleId="UnresolvedMention">
    <w:name w:val="Unresolved Mention"/>
    <w:basedOn w:val="DefaultParagraphFont"/>
    <w:uiPriority w:val="99"/>
    <w:semiHidden/>
    <w:unhideWhenUsed/>
    <w:rsid w:val="00557482"/>
    <w:rPr>
      <w:color w:val="605E5C"/>
      <w:shd w:val="clear" w:color="auto" w:fill="E1DFDD"/>
    </w:rPr>
  </w:style>
  <w:style w:type="paragraph" w:styleId="Header">
    <w:name w:val="header"/>
    <w:basedOn w:val="Normal"/>
    <w:link w:val="HeaderChar"/>
    <w:uiPriority w:val="99"/>
    <w:unhideWhenUsed/>
    <w:rsid w:val="008A6297"/>
    <w:pPr>
      <w:tabs>
        <w:tab w:val="center" w:pos="4680"/>
        <w:tab w:val="right" w:pos="9360"/>
      </w:tabs>
    </w:pPr>
  </w:style>
  <w:style w:type="character" w:customStyle="1" w:styleId="HeaderChar">
    <w:name w:val="Header Char"/>
    <w:basedOn w:val="DefaultParagraphFont"/>
    <w:link w:val="Header"/>
    <w:uiPriority w:val="99"/>
    <w:rsid w:val="008A6297"/>
    <w:rPr>
      <w:rFonts w:ascii="Times New Roman" w:eastAsia="Times New Roman" w:hAnsi="Times New Roman" w:cs="Times New Roman"/>
      <w:lang w:val="id"/>
    </w:rPr>
  </w:style>
  <w:style w:type="paragraph" w:styleId="Footer">
    <w:name w:val="footer"/>
    <w:basedOn w:val="Normal"/>
    <w:link w:val="FooterChar"/>
    <w:uiPriority w:val="99"/>
    <w:unhideWhenUsed/>
    <w:rsid w:val="008A6297"/>
    <w:pPr>
      <w:tabs>
        <w:tab w:val="center" w:pos="4680"/>
        <w:tab w:val="right" w:pos="9360"/>
      </w:tabs>
    </w:pPr>
  </w:style>
  <w:style w:type="character" w:customStyle="1" w:styleId="FooterChar">
    <w:name w:val="Footer Char"/>
    <w:basedOn w:val="DefaultParagraphFont"/>
    <w:link w:val="Footer"/>
    <w:uiPriority w:val="99"/>
    <w:rsid w:val="008A6297"/>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87386">
      <w:bodyDiv w:val="1"/>
      <w:marLeft w:val="0"/>
      <w:marRight w:val="0"/>
      <w:marTop w:val="0"/>
      <w:marBottom w:val="0"/>
      <w:divBdr>
        <w:top w:val="none" w:sz="0" w:space="0" w:color="auto"/>
        <w:left w:val="none" w:sz="0" w:space="0" w:color="auto"/>
        <w:bottom w:val="none" w:sz="0" w:space="0" w:color="auto"/>
        <w:right w:val="none" w:sz="0" w:space="0" w:color="auto"/>
      </w:divBdr>
      <w:divsChild>
        <w:div w:id="1401707667">
          <w:marLeft w:val="0"/>
          <w:marRight w:val="0"/>
          <w:marTop w:val="0"/>
          <w:marBottom w:val="0"/>
          <w:divBdr>
            <w:top w:val="none" w:sz="0" w:space="0" w:color="auto"/>
            <w:left w:val="none" w:sz="0" w:space="0" w:color="auto"/>
            <w:bottom w:val="none" w:sz="0" w:space="0" w:color="auto"/>
            <w:right w:val="none" w:sz="0" w:space="0" w:color="auto"/>
          </w:divBdr>
          <w:divsChild>
            <w:div w:id="21426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136120">
      <w:bodyDiv w:val="1"/>
      <w:marLeft w:val="0"/>
      <w:marRight w:val="0"/>
      <w:marTop w:val="0"/>
      <w:marBottom w:val="0"/>
      <w:divBdr>
        <w:top w:val="none" w:sz="0" w:space="0" w:color="auto"/>
        <w:left w:val="none" w:sz="0" w:space="0" w:color="auto"/>
        <w:bottom w:val="none" w:sz="0" w:space="0" w:color="auto"/>
        <w:right w:val="none" w:sz="0" w:space="0" w:color="auto"/>
      </w:divBdr>
    </w:div>
    <w:div w:id="304433635">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947152550">
      <w:bodyDiv w:val="1"/>
      <w:marLeft w:val="0"/>
      <w:marRight w:val="0"/>
      <w:marTop w:val="0"/>
      <w:marBottom w:val="0"/>
      <w:divBdr>
        <w:top w:val="none" w:sz="0" w:space="0" w:color="auto"/>
        <w:left w:val="none" w:sz="0" w:space="0" w:color="auto"/>
        <w:bottom w:val="none" w:sz="0" w:space="0" w:color="auto"/>
        <w:right w:val="none" w:sz="0" w:space="0" w:color="auto"/>
      </w:divBdr>
    </w:div>
    <w:div w:id="209068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ahsari6@gmail.com" TargetMode="External"/><Relationship Id="rId3" Type="http://schemas.openxmlformats.org/officeDocument/2006/relationships/settings" Target="settings.xml"/><Relationship Id="rId7" Type="http://schemas.openxmlformats.org/officeDocument/2006/relationships/hyperlink" Target="mailto:juliannaidap@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zahraharahap.zh@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2070</Words>
  <Characters>11803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ROY SIANTURI</cp:lastModifiedBy>
  <cp:revision>3</cp:revision>
  <cp:lastPrinted>2026-02-15T15:35:00Z</cp:lastPrinted>
  <dcterms:created xsi:type="dcterms:W3CDTF">2026-02-17T02:21:00Z</dcterms:created>
  <dcterms:modified xsi:type="dcterms:W3CDTF">2026-07-06T06:35:00Z</dcterms:modified>
</cp:coreProperties>
</file>